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203" w:rsidRDefault="00C15203" w:rsidP="00C15203">
      <w:pPr>
        <w:pStyle w:val="a3"/>
        <w:jc w:val="center"/>
      </w:pPr>
      <w:bookmarkStart w:id="0" w:name="_GoBack"/>
      <w:r>
        <w:rPr>
          <w:rStyle w:val="a4"/>
        </w:rPr>
        <w:t>Безопасный Интернет детям!</w:t>
      </w:r>
      <w:r>
        <w:br/>
      </w:r>
      <w:r>
        <w:rPr>
          <w:rStyle w:val="a4"/>
        </w:rPr>
        <w:t>Памятка для детей и родителей</w:t>
      </w:r>
    </w:p>
    <w:bookmarkEnd w:id="0"/>
    <w:p w:rsidR="00C15203" w:rsidRDefault="00C15203" w:rsidP="00C15203">
      <w:pPr>
        <w:pStyle w:val="a3"/>
        <w:jc w:val="both"/>
      </w:pPr>
      <w:r>
        <w:rPr>
          <w:rFonts w:ascii="Arial" w:hAnsi="Arial" w:cs="Arial"/>
          <w:sz w:val="21"/>
          <w:szCs w:val="21"/>
        </w:rPr>
        <w:t>            Интернет – это мир интересных и полезных возможностей, но в то же время это источник угроз, особенно для ребенка. Агрессия, преследования, мошенничество, психологическое давление, встречи с онлайн незнакомцами – это лишь некоторый перечень угроз, которые поджидают ребенка в глобальной сети каждый день. Как же оградить от них ребенка?</w:t>
      </w:r>
      <w:r>
        <w:rPr>
          <w:rFonts w:ascii="Arial" w:hAnsi="Arial" w:cs="Arial"/>
          <w:sz w:val="21"/>
          <w:szCs w:val="21"/>
        </w:rPr>
        <w:br/>
        <w:t>            В России почти 12 млн. несовершеннолетних пользователей интернета, при этом большинство родителей не знают, что делает их ребенок во Всемирной сети, какую информацию ищет, с кем общается. Чтобы сделать интернет безопасным, «Билайн» совместно с экспертами выработали простые рекомендации для заботливых родителей и их детей, которые помогут предупредить угрозы и сделать работу в Интернете полезной.</w:t>
      </w:r>
      <w:r>
        <w:rPr>
          <w:rFonts w:ascii="Arial" w:hAnsi="Arial" w:cs="Arial"/>
          <w:sz w:val="21"/>
          <w:szCs w:val="21"/>
        </w:rPr>
        <w:br/>
        <w:t xml:space="preserve">            </w:t>
      </w:r>
      <w:r>
        <w:rPr>
          <w:rStyle w:val="a4"/>
          <w:rFonts w:ascii="Arial" w:hAnsi="Arial" w:cs="Arial"/>
          <w:sz w:val="21"/>
          <w:szCs w:val="21"/>
          <w:u w:val="single"/>
        </w:rPr>
        <w:t>Самый главный совет для родителей – будьте в курсе деятельности ребенка.</w:t>
      </w:r>
      <w:r>
        <w:rPr>
          <w:rFonts w:ascii="Arial" w:hAnsi="Arial" w:cs="Arial"/>
          <w:sz w:val="21"/>
          <w:szCs w:val="21"/>
        </w:rPr>
        <w:t xml:space="preserve"> Говорите с ним об Интернете: спрашивайте, что он сегодня делал, с кем познакомился, что интересного узнал. Старайтесь регулярно просматривать ресурсы, которые посещает Ваш ребенок, и проверяйте список его контактов, чтобы убедиться, что он знает всех, с кем общается. Попросите ребенка сообщать Вам или близким людям о любых угрозах или тревогах, связанных с Интернет, и не ругайте за неприятные случаи, иначе он все будет скрывать.</w:t>
      </w:r>
      <w:r>
        <w:rPr>
          <w:rFonts w:ascii="Arial" w:hAnsi="Arial" w:cs="Arial"/>
          <w:sz w:val="21"/>
          <w:szCs w:val="21"/>
        </w:rPr>
        <w:br/>
        <w:t>          </w:t>
      </w:r>
      <w:r>
        <w:rPr>
          <w:rStyle w:val="a4"/>
          <w:rFonts w:ascii="Arial" w:hAnsi="Arial" w:cs="Arial"/>
          <w:sz w:val="21"/>
          <w:szCs w:val="21"/>
          <w:u w:val="single"/>
        </w:rPr>
        <w:t>  Второе важное правило – станьте проводником ребенка в Интернет.</w:t>
      </w:r>
      <w:r>
        <w:rPr>
          <w:rFonts w:ascii="Arial" w:hAnsi="Arial" w:cs="Arial"/>
          <w:sz w:val="21"/>
          <w:szCs w:val="21"/>
        </w:rPr>
        <w:t xml:space="preserve"> То, чему не научите ребенка Вы, научат другие или ребенок сам научится, не подозревая об угрозах. Поэтому Вам следует хорошо разбираться в Интернет и помогать ребенку его осваивать. Научите ребенка правильно искать нужную информацию, сформируйте список полезных, интересных, безопасных для детей ресурсов и посоветуйте правильно их использовать. С самого начала объясните ребенку, почему ни в коем случае не стоит выдавать данные о себе и </w:t>
      </w:r>
      <w:proofErr w:type="spellStart"/>
      <w:r>
        <w:rPr>
          <w:rFonts w:ascii="Arial" w:hAnsi="Arial" w:cs="Arial"/>
          <w:sz w:val="21"/>
          <w:szCs w:val="21"/>
        </w:rPr>
        <w:t>своейсемье</w:t>
      </w:r>
      <w:proofErr w:type="spellEnd"/>
      <w:r>
        <w:rPr>
          <w:rFonts w:ascii="Arial" w:hAnsi="Arial" w:cs="Arial"/>
          <w:sz w:val="21"/>
          <w:szCs w:val="21"/>
        </w:rPr>
        <w:t>, публиковать фотографии, где изображен сам ребенок, семья, школа и прочие данные.</w:t>
      </w:r>
      <w:r>
        <w:rPr>
          <w:rFonts w:ascii="Arial" w:hAnsi="Arial" w:cs="Arial"/>
          <w:sz w:val="21"/>
          <w:szCs w:val="21"/>
        </w:rPr>
        <w:br/>
        <w:t>       </w:t>
      </w:r>
      <w:r>
        <w:rPr>
          <w:rStyle w:val="a4"/>
          <w:rFonts w:ascii="Arial" w:hAnsi="Arial" w:cs="Arial"/>
          <w:sz w:val="21"/>
          <w:szCs w:val="21"/>
          <w:u w:val="single"/>
        </w:rPr>
        <w:t xml:space="preserve">     Научите вашего ребенка уважению и этикету в Интернете. </w:t>
      </w:r>
      <w:r>
        <w:rPr>
          <w:rFonts w:ascii="Arial" w:hAnsi="Arial" w:cs="Arial"/>
          <w:sz w:val="21"/>
          <w:szCs w:val="21"/>
        </w:rPr>
        <w:t>По статистике, более 80% российских детей имеют профиль в социальных сетях, а 23% сталкиваются в Сети с агрессией и унижением. Попросите ребенка его не провоцировать конфликтные ситуации и относиться к другим так же, как он хотел бы, чтобы относились к нему самому. Объясните, что ни при каких обстоятельствах не стоит размещать провокационный материал и не распространять по чьей-либо просьбе информационные и агрессивно-настроенные сообщения. Информация, выложенная в Интернет – доступна всем и может быть использована в любых, в том числе, мошеннических целях.</w:t>
      </w:r>
      <w:r>
        <w:rPr>
          <w:rFonts w:ascii="Arial" w:hAnsi="Arial" w:cs="Arial"/>
          <w:sz w:val="21"/>
          <w:szCs w:val="21"/>
        </w:rPr>
        <w:br/>
        <w:t>         </w:t>
      </w:r>
      <w:r>
        <w:rPr>
          <w:rStyle w:val="a4"/>
          <w:rFonts w:ascii="Arial" w:hAnsi="Arial" w:cs="Arial"/>
          <w:sz w:val="21"/>
          <w:szCs w:val="21"/>
          <w:u w:val="single"/>
        </w:rPr>
        <w:t>   Всегда помните старую поговорку «</w:t>
      </w:r>
      <w:proofErr w:type="gramStart"/>
      <w:r>
        <w:rPr>
          <w:rStyle w:val="a4"/>
          <w:rFonts w:ascii="Arial" w:hAnsi="Arial" w:cs="Arial"/>
          <w:sz w:val="21"/>
          <w:szCs w:val="21"/>
          <w:u w:val="single"/>
        </w:rPr>
        <w:t>предупрежден</w:t>
      </w:r>
      <w:proofErr w:type="gramEnd"/>
      <w:r>
        <w:rPr>
          <w:rStyle w:val="a4"/>
          <w:rFonts w:ascii="Arial" w:hAnsi="Arial" w:cs="Arial"/>
          <w:sz w:val="21"/>
          <w:szCs w:val="21"/>
          <w:u w:val="single"/>
        </w:rPr>
        <w:t xml:space="preserve"> – значит вооружен»</w:t>
      </w:r>
      <w:r>
        <w:rPr>
          <w:rFonts w:ascii="Arial" w:hAnsi="Arial" w:cs="Arial"/>
          <w:sz w:val="21"/>
          <w:szCs w:val="21"/>
        </w:rPr>
        <w:t xml:space="preserve">. Расскажите ребенку, что в Интернете встречаются и «хорошие», и «плохие» люди. Объясните, почему не стоит добавлять «в друзья» незнакомых людей - они могут быть не теми, за кого себя выдают. Предупредите ребенка, чтобы он ни в коем случае не соглашался на «живые» встречи с </w:t>
      </w:r>
      <w:proofErr w:type="gramStart"/>
      <w:r>
        <w:rPr>
          <w:rFonts w:ascii="Arial" w:hAnsi="Arial" w:cs="Arial"/>
          <w:sz w:val="21"/>
          <w:szCs w:val="21"/>
        </w:rPr>
        <w:t>Интернет-незнакомцами</w:t>
      </w:r>
      <w:proofErr w:type="gramEnd"/>
      <w:r>
        <w:rPr>
          <w:rFonts w:ascii="Arial" w:hAnsi="Arial" w:cs="Arial"/>
          <w:sz w:val="21"/>
          <w:szCs w:val="21"/>
        </w:rPr>
        <w:t xml:space="preserve">, прежде чем не поставит в курс вас или близких родственников. Посоветуйте ему общаться в Интернете с теми, с кем он лично знаком. Предостерегите от скачивания платной информации, особенно через </w:t>
      </w:r>
      <w:proofErr w:type="spellStart"/>
      <w:r>
        <w:rPr>
          <w:rFonts w:ascii="Arial" w:hAnsi="Arial" w:cs="Arial"/>
          <w:sz w:val="21"/>
          <w:szCs w:val="21"/>
        </w:rPr>
        <w:t>sms</w:t>
      </w:r>
      <w:proofErr w:type="spellEnd"/>
      <w:r>
        <w:rPr>
          <w:rFonts w:ascii="Arial" w:hAnsi="Arial" w:cs="Arial"/>
          <w:sz w:val="21"/>
          <w:szCs w:val="21"/>
        </w:rPr>
        <w:t>. Объясните, почему не стоит обращать внимания на яркие баннеры с сообщениями о выигрышах или призах. Выдайте ему инструкцию по правильному поведению в глобальной паутине.</w:t>
      </w:r>
      <w:r>
        <w:rPr>
          <w:rFonts w:ascii="Arial" w:hAnsi="Arial" w:cs="Arial"/>
          <w:sz w:val="21"/>
          <w:szCs w:val="21"/>
        </w:rPr>
        <w:br/>
        <w:t>        </w:t>
      </w:r>
      <w:r>
        <w:rPr>
          <w:rStyle w:val="a4"/>
          <w:rFonts w:ascii="Arial" w:hAnsi="Arial" w:cs="Arial"/>
          <w:sz w:val="21"/>
          <w:szCs w:val="21"/>
          <w:u w:val="single"/>
        </w:rPr>
        <w:t>    И наконец, последний, но не менее важный совет – используйте технические возможности Вашего компьютера и Оператора.</w:t>
      </w:r>
      <w:r>
        <w:rPr>
          <w:rFonts w:ascii="Arial" w:hAnsi="Arial" w:cs="Arial"/>
          <w:sz w:val="21"/>
          <w:szCs w:val="21"/>
        </w:rPr>
        <w:t xml:space="preserve"> Для предотвращения нежелательного контента и вирусов необходимо установить антивирус, настроить </w:t>
      </w:r>
      <w:proofErr w:type="spellStart"/>
      <w:r>
        <w:rPr>
          <w:rFonts w:ascii="Arial" w:hAnsi="Arial" w:cs="Arial"/>
          <w:sz w:val="21"/>
          <w:szCs w:val="21"/>
        </w:rPr>
        <w:t>антиспам</w:t>
      </w:r>
      <w:proofErr w:type="spellEnd"/>
      <w:r>
        <w:rPr>
          <w:rFonts w:ascii="Arial" w:hAnsi="Arial" w:cs="Arial"/>
          <w:sz w:val="21"/>
          <w:szCs w:val="21"/>
        </w:rPr>
        <w:t xml:space="preserve"> фильтры в почте. С помощью средств Родительского контроля или соответствующих услуг Оператора можно создавать «белый» список Интернет-сайтов, ограничить время пребывания ребенка в Интернет, настроить возрастной фильтр.</w:t>
      </w:r>
    </w:p>
    <w:p w:rsidR="00C15203" w:rsidRDefault="00C15203" w:rsidP="00C15203">
      <w:pPr>
        <w:pStyle w:val="a3"/>
        <w:jc w:val="both"/>
      </w:pPr>
      <w:r>
        <w:rPr>
          <w:rStyle w:val="a4"/>
          <w:rFonts w:ascii="Arial" w:hAnsi="Arial" w:cs="Arial"/>
          <w:color w:val="66CC99"/>
          <w:sz w:val="21"/>
          <w:szCs w:val="21"/>
        </w:rPr>
        <w:t>Родители должны знать, чем заняты их дети.</w:t>
      </w:r>
    </w:p>
    <w:p w:rsidR="00C15203" w:rsidRDefault="00C15203" w:rsidP="00C15203">
      <w:pPr>
        <w:pStyle w:val="a3"/>
        <w:jc w:val="both"/>
      </w:pPr>
      <w:r>
        <w:rPr>
          <w:rFonts w:ascii="Arial" w:hAnsi="Arial" w:cs="Arial"/>
          <w:sz w:val="21"/>
          <w:szCs w:val="21"/>
        </w:rPr>
        <w:t>Самое простое – разговаривать с детьми: чем живет, чем интересуется, какие сайты любит посещать и почему, с кем дружит, в том числе, и в Интернете.</w:t>
      </w:r>
    </w:p>
    <w:p w:rsidR="00C15203" w:rsidRDefault="00C15203" w:rsidP="00C15203">
      <w:pPr>
        <w:pStyle w:val="a3"/>
        <w:jc w:val="both"/>
      </w:pPr>
      <w:r>
        <w:rPr>
          <w:rFonts w:ascii="Arial" w:hAnsi="Arial" w:cs="Arial"/>
          <w:sz w:val="21"/>
          <w:szCs w:val="21"/>
        </w:rPr>
        <w:lastRenderedPageBreak/>
        <w:t>Немаловажно объяснить ребенку, что всей информацией, которую он узнает из Интернета, он должен делиться с родителями, так как, в Интернете не всегда пишут правду, а есть и недоброжелатели, которые хотят навредить или обмануть.</w:t>
      </w:r>
    </w:p>
    <w:p w:rsidR="00C15203" w:rsidRDefault="00C15203" w:rsidP="00C15203">
      <w:pPr>
        <w:pStyle w:val="a3"/>
        <w:jc w:val="both"/>
      </w:pPr>
      <w:r>
        <w:rPr>
          <w:rFonts w:ascii="Arial" w:hAnsi="Arial" w:cs="Arial"/>
          <w:sz w:val="21"/>
          <w:szCs w:val="21"/>
        </w:rPr>
        <w:t xml:space="preserve">Дети должны владеть основами </w:t>
      </w:r>
      <w:proofErr w:type="spellStart"/>
      <w:r>
        <w:rPr>
          <w:rFonts w:ascii="Arial" w:hAnsi="Arial" w:cs="Arial"/>
          <w:sz w:val="21"/>
          <w:szCs w:val="21"/>
        </w:rPr>
        <w:t>ОБЖ</w:t>
      </w:r>
      <w:proofErr w:type="gramStart"/>
      <w:r>
        <w:rPr>
          <w:rFonts w:ascii="Arial" w:hAnsi="Arial" w:cs="Arial"/>
          <w:sz w:val="21"/>
          <w:szCs w:val="21"/>
        </w:rPr>
        <w:t>.М</w:t>
      </w:r>
      <w:proofErr w:type="gramEnd"/>
      <w:r>
        <w:rPr>
          <w:rFonts w:ascii="Arial" w:hAnsi="Arial" w:cs="Arial"/>
          <w:sz w:val="21"/>
          <w:szCs w:val="21"/>
        </w:rPr>
        <w:t>ы</w:t>
      </w:r>
      <w:proofErr w:type="spellEnd"/>
      <w:r>
        <w:rPr>
          <w:rFonts w:ascii="Arial" w:hAnsi="Arial" w:cs="Arial"/>
          <w:sz w:val="21"/>
          <w:szCs w:val="21"/>
        </w:rPr>
        <w:t xml:space="preserve"> учим их не разговаривать с незнакомцами? Мы объясняем, что нельзя называть незнакомцам свой домашний адрес? Ну и в сети все то же самое.</w:t>
      </w:r>
    </w:p>
    <w:p w:rsidR="00C15203" w:rsidRDefault="00C15203" w:rsidP="00C15203">
      <w:pPr>
        <w:pStyle w:val="a3"/>
        <w:jc w:val="both"/>
      </w:pPr>
      <w:r>
        <w:rPr>
          <w:rFonts w:ascii="Arial" w:hAnsi="Arial" w:cs="Arial"/>
          <w:sz w:val="21"/>
          <w:szCs w:val="21"/>
        </w:rPr>
        <w:t>Обязательно ребенку нужно объяснить что Интернет, это не просто компьютерная игра, которую вы купили в магазине. Он должен понимать, что при регистрации на любом сайте, будь то онлайн-игра, сайт знакомств, «Контакт» или «Одноклассники», нельзя вводить абсолютно все данные о себе (ФИО, домашний адрес, телефон, свой распорядок дня, материальное положение семьи и т.д.), потому что это может привести к плохим последствиям. Информация, находящаяся в сети доступна любому желающему, и преступники активно ее используют в своих коварных планах.</w:t>
      </w:r>
    </w:p>
    <w:p w:rsidR="00C15203" w:rsidRDefault="00C15203" w:rsidP="00C15203">
      <w:pPr>
        <w:pStyle w:val="a3"/>
        <w:jc w:val="both"/>
      </w:pPr>
      <w:r>
        <w:rPr>
          <w:rFonts w:ascii="Arial" w:hAnsi="Arial" w:cs="Arial"/>
          <w:sz w:val="21"/>
          <w:szCs w:val="21"/>
        </w:rPr>
        <w:t>Ребенок должен знать, что встречаться с виртуальными друзьями в реальной жизни, а тем более приглашать их к себе в гости или ходить к ним без сопровождения родителей ни в коем случае нельзя. Для убедительности, можно подкрепить рассказ парочкой вымышленных историй, о том, как благодаря «</w:t>
      </w:r>
      <w:proofErr w:type="gramStart"/>
      <w:r>
        <w:rPr>
          <w:rFonts w:ascii="Arial" w:hAnsi="Arial" w:cs="Arial"/>
          <w:sz w:val="21"/>
          <w:szCs w:val="21"/>
        </w:rPr>
        <w:t>Интернет-друзьям</w:t>
      </w:r>
      <w:proofErr w:type="gramEnd"/>
      <w:r>
        <w:rPr>
          <w:rFonts w:ascii="Arial" w:hAnsi="Arial" w:cs="Arial"/>
          <w:sz w:val="21"/>
          <w:szCs w:val="21"/>
        </w:rPr>
        <w:t>» грабят квартиры и похищают детей.</w:t>
      </w:r>
    </w:p>
    <w:p w:rsidR="00C15203" w:rsidRDefault="00C15203" w:rsidP="00C15203">
      <w:pPr>
        <w:pStyle w:val="a3"/>
      </w:pPr>
      <w:r>
        <w:rPr>
          <w:rStyle w:val="a4"/>
          <w:rFonts w:ascii="Arial" w:hAnsi="Arial" w:cs="Arial"/>
          <w:sz w:val="21"/>
          <w:szCs w:val="21"/>
          <w:u w:val="single"/>
        </w:rPr>
        <w:t>Самое главное - приучать детей не «проводить время» в Интернете, а активно пользоваться полезными возможностями сети.</w:t>
      </w:r>
    </w:p>
    <w:p w:rsidR="00C15203" w:rsidRDefault="00C15203" w:rsidP="00C15203">
      <w:pPr>
        <w:pStyle w:val="a3"/>
        <w:jc w:val="both"/>
      </w:pPr>
      <w:r>
        <w:rPr>
          <w:rFonts w:ascii="Arial" w:hAnsi="Arial" w:cs="Arial"/>
          <w:sz w:val="21"/>
          <w:szCs w:val="21"/>
        </w:rPr>
        <w:t>А возможностей - глаза разбегаются! Сколько всего можно сделать помощью разных социальных сервисов: и презентацию в блог подвязать, и мультик, и слайд-шоу. Одна только беда: снижается уровень безопасности закрытого блога: очень уж много встроенных кнопок, уводящих на родной сайт поставщика услуги. А "родной сайт", понятное дело, на детей не рассчитан и что там, на титульной странице, выскочит в тот момент, когда ребенок кликнет, это еще большой вопрос.</w:t>
      </w:r>
    </w:p>
    <w:p w:rsidR="00C15203" w:rsidRDefault="00C15203" w:rsidP="00C15203">
      <w:pPr>
        <w:pStyle w:val="a3"/>
        <w:jc w:val="both"/>
      </w:pPr>
      <w:r>
        <w:rPr>
          <w:rFonts w:ascii="Arial" w:hAnsi="Arial" w:cs="Arial"/>
          <w:sz w:val="21"/>
          <w:szCs w:val="21"/>
        </w:rPr>
        <w:t>Естественно родители должны быть в курсе того, чем интересуется ребенок, какие сайты в Интернете он посещает и что делает. Но далеко не всегда дети охотно делятся этой информацией с взрослыми, и зачастую говорят не правду.</w:t>
      </w:r>
    </w:p>
    <w:p w:rsidR="00C15203" w:rsidRDefault="00C15203" w:rsidP="00C15203">
      <w:pPr>
        <w:pStyle w:val="a3"/>
        <w:jc w:val="both"/>
      </w:pPr>
      <w:r>
        <w:rPr>
          <w:rFonts w:ascii="Arial" w:hAnsi="Arial" w:cs="Arial"/>
          <w:sz w:val="21"/>
          <w:szCs w:val="21"/>
        </w:rPr>
        <w:t xml:space="preserve">Детская психика легко подвергается негативному влиянию, а Интернет этому способствует вдвойне. Очень часто встречаются случаи </w:t>
      </w:r>
      <w:proofErr w:type="spellStart"/>
      <w:r>
        <w:rPr>
          <w:rFonts w:ascii="Arial" w:hAnsi="Arial" w:cs="Arial"/>
          <w:sz w:val="21"/>
          <w:szCs w:val="21"/>
        </w:rPr>
        <w:t>игромании</w:t>
      </w:r>
      <w:proofErr w:type="spellEnd"/>
      <w:r>
        <w:rPr>
          <w:rFonts w:ascii="Arial" w:hAnsi="Arial" w:cs="Arial"/>
          <w:sz w:val="21"/>
          <w:szCs w:val="21"/>
        </w:rPr>
        <w:t xml:space="preserve"> у подростков. Ребенок просто зомбируется и живет в виртуальном мире игры, при этом абсолютно безразличен к реальной жизни.</w:t>
      </w:r>
    </w:p>
    <w:p w:rsidR="00C15203" w:rsidRDefault="00C15203" w:rsidP="00C15203">
      <w:pPr>
        <w:pStyle w:val="a3"/>
        <w:jc w:val="both"/>
      </w:pPr>
      <w:r>
        <w:rPr>
          <w:rFonts w:ascii="Arial" w:hAnsi="Arial" w:cs="Arial"/>
          <w:sz w:val="21"/>
          <w:szCs w:val="21"/>
        </w:rPr>
        <w:t>Также если у подростка не складываются отношения со сверстниками, он ищет общения в социальных сетях, и порой находит друзей в кругу наркоманов или бандитов. Не ради любопытства и контроля личной жизни, а чтобы не упустить переломный момент в жизни ребенка рекомендуется установить на компьютер программу родительского контроля.</w:t>
      </w:r>
    </w:p>
    <w:p w:rsidR="00C15203" w:rsidRDefault="00C15203" w:rsidP="00C15203">
      <w:pPr>
        <w:pStyle w:val="a3"/>
        <w:jc w:val="both"/>
      </w:pPr>
      <w:r>
        <w:rPr>
          <w:rFonts w:ascii="Arial" w:hAnsi="Arial" w:cs="Arial"/>
          <w:sz w:val="21"/>
          <w:szCs w:val="21"/>
        </w:rPr>
        <w:t>С</w:t>
      </w:r>
      <w:r>
        <w:rPr>
          <w:rStyle w:val="a5"/>
          <w:rFonts w:ascii="Arial" w:hAnsi="Arial" w:cs="Arial"/>
          <w:sz w:val="21"/>
          <w:szCs w:val="21"/>
        </w:rPr>
        <w:t xml:space="preserve">уществует очень много разновидностей программ для родительского контроля, купить ее можно в специализированном компьютерном магазине или скачать из Интернета. Программное обеспечение родительского контроля позволяет настроить определенный график на неделю, с указанием конкретного времени, когда Интернет будет доступен пользователю. Еще программа родительского контроля дает возможность ограничить доступ ребенка к конкретным играм, сайтам или программам, а также ограничить активность ребенка путем задания </w:t>
      </w:r>
      <w:proofErr w:type="gramStart"/>
      <w:r>
        <w:rPr>
          <w:rStyle w:val="a5"/>
          <w:rFonts w:ascii="Arial" w:hAnsi="Arial" w:cs="Arial"/>
          <w:sz w:val="21"/>
          <w:szCs w:val="21"/>
        </w:rPr>
        <w:t>конкретных</w:t>
      </w:r>
      <w:proofErr w:type="gramEnd"/>
      <w:r>
        <w:rPr>
          <w:rStyle w:val="a5"/>
          <w:rFonts w:ascii="Arial" w:hAnsi="Arial" w:cs="Arial"/>
          <w:sz w:val="21"/>
          <w:szCs w:val="21"/>
        </w:rPr>
        <w:t xml:space="preserve"> веб-узлов, доступных для просмотра. Не менее важной функцией подобных программ является создания отчета о деятельности конкретного пользователя. То есть, родители смогут ежедневно просматривать отчет, о сайтах, которые посещал их ребенок.</w:t>
      </w:r>
    </w:p>
    <w:p w:rsidR="00A35472" w:rsidRDefault="00A35472"/>
    <w:sectPr w:rsidR="00A35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370"/>
    <w:rsid w:val="00301370"/>
    <w:rsid w:val="00A35472"/>
    <w:rsid w:val="00C15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5203"/>
    <w:rPr>
      <w:b/>
      <w:bCs/>
    </w:rPr>
  </w:style>
  <w:style w:type="character" w:styleId="a5">
    <w:name w:val="Emphasis"/>
    <w:basedOn w:val="a0"/>
    <w:uiPriority w:val="20"/>
    <w:qFormat/>
    <w:rsid w:val="00C1520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5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15203"/>
    <w:rPr>
      <w:b/>
      <w:bCs/>
    </w:rPr>
  </w:style>
  <w:style w:type="character" w:styleId="a5">
    <w:name w:val="Emphasis"/>
    <w:basedOn w:val="a0"/>
    <w:uiPriority w:val="20"/>
    <w:qFormat/>
    <w:rsid w:val="00C152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4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53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1102</Words>
  <Characters>6285</Characters>
  <Application>Microsoft Office Word</Application>
  <DocSecurity>0</DocSecurity>
  <Lines>52</Lines>
  <Paragraphs>14</Paragraphs>
  <ScaleCrop>false</ScaleCrop>
  <Company/>
  <LinksUpToDate>false</LinksUpToDate>
  <CharactersWithSpaces>7373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dcterms:created xsi:type="dcterms:W3CDTF">2021-10-20T19:25:00Z</dcterms:created>
  <dcterms:modified xsi:type="dcterms:W3CDTF">2021-10-20T19:25:00Z</dcterms:modified>
</cp:coreProperties>
</file>