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A72" w:rsidRDefault="00AE5D9B">
      <w:pPr>
        <w:spacing w:line="270" w:lineRule="auto"/>
        <w:ind w:right="6"/>
        <w:jc w:val="center"/>
        <w:rPr>
          <w:b/>
        </w:rPr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944235" cy="84102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72" w:rsidRDefault="00824A72">
      <w:pPr>
        <w:spacing w:line="270" w:lineRule="auto"/>
        <w:ind w:right="6"/>
        <w:jc w:val="center"/>
        <w:rPr>
          <w:b/>
        </w:rPr>
      </w:pPr>
    </w:p>
    <w:p w:rsidR="00824A72" w:rsidRDefault="00824A72">
      <w:pPr>
        <w:spacing w:line="270" w:lineRule="auto"/>
        <w:ind w:right="6"/>
        <w:jc w:val="center"/>
        <w:rPr>
          <w:b/>
        </w:rPr>
      </w:pPr>
    </w:p>
    <w:p w:rsidR="00824A72" w:rsidRDefault="00824A72">
      <w:pPr>
        <w:spacing w:line="270" w:lineRule="auto"/>
        <w:ind w:right="6"/>
        <w:jc w:val="center"/>
        <w:rPr>
          <w:b/>
        </w:rPr>
      </w:pPr>
    </w:p>
    <w:p w:rsidR="00EA7014" w:rsidRDefault="002B0988">
      <w:pPr>
        <w:spacing w:line="270" w:lineRule="auto"/>
        <w:ind w:right="6"/>
        <w:jc w:val="center"/>
      </w:pPr>
      <w:r>
        <w:rPr>
          <w:b/>
        </w:rPr>
        <w:lastRenderedPageBreak/>
        <w:t>ПРОГРАММА</w:t>
      </w:r>
      <w:r>
        <w:rPr>
          <w:b/>
          <w:sz w:val="24"/>
        </w:rPr>
        <w:t xml:space="preserve"> </w:t>
      </w:r>
    </w:p>
    <w:p w:rsidR="00EA7014" w:rsidRDefault="002B0988">
      <w:pPr>
        <w:spacing w:line="270" w:lineRule="auto"/>
        <w:ind w:right="2"/>
        <w:jc w:val="center"/>
      </w:pPr>
      <w:r>
        <w:rPr>
          <w:b/>
        </w:rPr>
        <w:t>ОБЩЕГО ИНСТРУКТАЖА</w:t>
      </w:r>
      <w:r>
        <w:rPr>
          <w:b/>
          <w:sz w:val="24"/>
        </w:rPr>
        <w:t xml:space="preserve"> </w:t>
      </w:r>
    </w:p>
    <w:p w:rsidR="00EA7014" w:rsidRDefault="002B0988">
      <w:pPr>
        <w:spacing w:line="270" w:lineRule="auto"/>
        <w:ind w:right="4"/>
        <w:jc w:val="center"/>
      </w:pPr>
      <w:r>
        <w:rPr>
          <w:b/>
        </w:rPr>
        <w:t>ОБУЧАЮЩИХСЯ (ВОСПИТАННИКОВ)</w:t>
      </w:r>
      <w:r>
        <w:rPr>
          <w:b/>
          <w:sz w:val="24"/>
        </w:rPr>
        <w:t xml:space="preserve"> </w:t>
      </w:r>
    </w:p>
    <w:p w:rsidR="00EA7014" w:rsidRDefault="002B0988">
      <w:pPr>
        <w:spacing w:line="270" w:lineRule="auto"/>
        <w:ind w:right="2"/>
        <w:jc w:val="center"/>
      </w:pPr>
      <w:r>
        <w:rPr>
          <w:b/>
        </w:rPr>
        <w:t xml:space="preserve">НА РАБОЧЕМ МЕСТЕ </w:t>
      </w:r>
    </w:p>
    <w:p w:rsidR="00EA7014" w:rsidRDefault="002B0988">
      <w:pPr>
        <w:spacing w:after="64" w:line="259" w:lineRule="auto"/>
        <w:ind w:left="57" w:firstLine="0"/>
        <w:jc w:val="center"/>
      </w:pPr>
      <w:r>
        <w:rPr>
          <w:b/>
          <w:sz w:val="24"/>
        </w:rPr>
        <w:t xml:space="preserve"> </w:t>
      </w:r>
    </w:p>
    <w:p w:rsidR="00EA7014" w:rsidRDefault="002B0988">
      <w:pPr>
        <w:ind w:left="-5"/>
      </w:pPr>
      <w:r>
        <w:t>Инструкция №1. О правилах дорожного движения (требования к движению велосипедов, мопедов)</w:t>
      </w:r>
      <w:r>
        <w:rPr>
          <w:sz w:val="24"/>
        </w:rPr>
        <w:t xml:space="preserve"> </w:t>
      </w:r>
    </w:p>
    <w:p w:rsidR="00824A72" w:rsidRDefault="002B0988">
      <w:pPr>
        <w:spacing w:line="269" w:lineRule="auto"/>
        <w:ind w:left="-5" w:right="106"/>
        <w:jc w:val="left"/>
      </w:pPr>
      <w:r>
        <w:t>Инструкция № 2. О правилах дорожного движения (обязанности пешеходов)</w:t>
      </w:r>
      <w:r>
        <w:rPr>
          <w:sz w:val="24"/>
        </w:rPr>
        <w:t xml:space="preserve"> </w:t>
      </w:r>
      <w:r>
        <w:t>Инструкция №3. О правилах дорожного движения (обязанности пассажиров)</w:t>
      </w:r>
      <w:r>
        <w:rPr>
          <w:sz w:val="24"/>
        </w:rPr>
        <w:t xml:space="preserve"> </w:t>
      </w:r>
      <w:r>
        <w:t>Инструкция №4. О правилах поведения в общественных местах.</w:t>
      </w:r>
    </w:p>
    <w:p w:rsidR="00824A72" w:rsidRDefault="002B0988">
      <w:pPr>
        <w:spacing w:line="269" w:lineRule="auto"/>
        <w:ind w:left="-5" w:right="106"/>
        <w:jc w:val="left"/>
      </w:pPr>
      <w:r>
        <w:rPr>
          <w:sz w:val="24"/>
        </w:rPr>
        <w:t xml:space="preserve"> </w:t>
      </w:r>
      <w:r>
        <w:t>Инструкция № 5. О правилах поведения на воде (естественном водоеме)</w:t>
      </w:r>
    </w:p>
    <w:p w:rsidR="00EA7014" w:rsidRDefault="002B0988">
      <w:pPr>
        <w:spacing w:line="269" w:lineRule="auto"/>
        <w:ind w:left="-5" w:right="106"/>
        <w:jc w:val="left"/>
      </w:pPr>
      <w:r>
        <w:rPr>
          <w:sz w:val="24"/>
        </w:rPr>
        <w:t xml:space="preserve"> </w:t>
      </w:r>
      <w:r>
        <w:t>Инструкция № 6. О правилах поведения на льду.</w:t>
      </w:r>
      <w:r>
        <w:rPr>
          <w:sz w:val="24"/>
        </w:rPr>
        <w:t xml:space="preserve"> </w:t>
      </w:r>
    </w:p>
    <w:p w:rsidR="00EA7014" w:rsidRDefault="002B0988">
      <w:pPr>
        <w:ind w:left="-5"/>
      </w:pPr>
      <w:r>
        <w:t xml:space="preserve">Инструкция № </w:t>
      </w:r>
      <w:r w:rsidR="00824A72">
        <w:t>7</w:t>
      </w:r>
      <w:r>
        <w:t>. О правилах поведения при проведении массовых мероприятий (утренников, концертов и т.д.)</w:t>
      </w:r>
      <w:r>
        <w:rPr>
          <w:sz w:val="24"/>
        </w:rPr>
        <w:t xml:space="preserve"> </w:t>
      </w:r>
    </w:p>
    <w:p w:rsidR="00EA7014" w:rsidRDefault="002B0988">
      <w:pPr>
        <w:ind w:left="-5"/>
      </w:pPr>
      <w:r>
        <w:t xml:space="preserve">Инструкция № </w:t>
      </w:r>
      <w:r w:rsidR="00824A72">
        <w:t>8</w:t>
      </w:r>
      <w:r>
        <w:t>. О правилах поведения при проведении прогулок, туристических походов, экскурсий)</w:t>
      </w:r>
      <w:r>
        <w:rPr>
          <w:sz w:val="24"/>
        </w:rPr>
        <w:t xml:space="preserve"> </w:t>
      </w:r>
    </w:p>
    <w:p w:rsidR="00EA7014" w:rsidRDefault="002B0988">
      <w:pPr>
        <w:ind w:left="-5"/>
      </w:pPr>
      <w:r>
        <w:t xml:space="preserve">Инструкция № </w:t>
      </w:r>
      <w:r w:rsidR="00824A72">
        <w:t>9</w:t>
      </w:r>
      <w:r>
        <w:t xml:space="preserve">. О правилах поведения при перевозке учащихся автомобильным транспортом. </w:t>
      </w:r>
    </w:p>
    <w:p w:rsidR="00EA7014" w:rsidRDefault="002B0988">
      <w:pPr>
        <w:ind w:left="-5"/>
      </w:pPr>
      <w:r>
        <w:t>Инструкция №1</w:t>
      </w:r>
      <w:r w:rsidR="00824A72">
        <w:t>0</w:t>
      </w:r>
      <w:r>
        <w:t xml:space="preserve">. О правилах поведения в природе в весенне-летний период (во время активации клещей) </w:t>
      </w:r>
    </w:p>
    <w:p w:rsidR="00EA7014" w:rsidRDefault="002B0988">
      <w:pPr>
        <w:ind w:left="-5"/>
      </w:pPr>
      <w:r>
        <w:t>Инструкция № 1</w:t>
      </w:r>
      <w:r w:rsidR="00824A72">
        <w:t>1</w:t>
      </w:r>
      <w:r>
        <w:t xml:space="preserve">. О правилах поведения </w:t>
      </w:r>
      <w:r w:rsidR="00824A72">
        <w:t xml:space="preserve">в </w:t>
      </w:r>
      <w:r>
        <w:t xml:space="preserve">экстремальных ситуациях (если вы оказались заложником террористов) </w:t>
      </w:r>
    </w:p>
    <w:p w:rsidR="00EA7014" w:rsidRDefault="002B0988">
      <w:pPr>
        <w:ind w:left="-5"/>
      </w:pPr>
      <w:r>
        <w:t>Инструкция. № 1</w:t>
      </w:r>
      <w:r w:rsidR="00824A72">
        <w:t>2</w:t>
      </w:r>
      <w:proofErr w:type="gramStart"/>
      <w:r>
        <w:t xml:space="preserve"> О</w:t>
      </w:r>
      <w:proofErr w:type="gramEnd"/>
      <w:r>
        <w:t xml:space="preserve"> правилах поведения</w:t>
      </w:r>
      <w:r w:rsidR="00824A72">
        <w:t xml:space="preserve"> в </w:t>
      </w:r>
      <w:r>
        <w:t xml:space="preserve"> экстремальных ситуациях (как вести себя в случае нападения) </w:t>
      </w:r>
    </w:p>
    <w:p w:rsidR="00EA7014" w:rsidRDefault="002B0988">
      <w:pPr>
        <w:ind w:left="-5"/>
      </w:pPr>
      <w:r>
        <w:t>Инструкция № 1</w:t>
      </w:r>
      <w:r w:rsidR="00824A72">
        <w:t>3</w:t>
      </w:r>
      <w:r>
        <w:t xml:space="preserve"> Памятка по действиям при опасности отравления АХОВ </w:t>
      </w:r>
    </w:p>
    <w:p w:rsidR="00EA7014" w:rsidRDefault="002B0988">
      <w:pPr>
        <w:ind w:left="-5"/>
      </w:pPr>
      <w:r>
        <w:t>Инструкция № 1</w:t>
      </w:r>
      <w:r w:rsidR="00824A72">
        <w:t>4</w:t>
      </w:r>
      <w:r>
        <w:t xml:space="preserve"> по правилам пользования пиротехническими изделиями Инструкция № 1</w:t>
      </w:r>
      <w:r w:rsidR="00824A72">
        <w:t>5</w:t>
      </w:r>
      <w:r>
        <w:t xml:space="preserve"> по технике безопасности в коридорах (рекреациях) и на лестнице </w:t>
      </w:r>
    </w:p>
    <w:p w:rsidR="00EA7014" w:rsidRDefault="002B0988">
      <w:pPr>
        <w:ind w:left="-5"/>
      </w:pPr>
      <w:r>
        <w:t>Инструкция № 1</w:t>
      </w:r>
      <w:r w:rsidR="00824A72">
        <w:t>6</w:t>
      </w:r>
      <w:r>
        <w:t xml:space="preserve"> Памятка безопасного поведения при гололёде. </w:t>
      </w:r>
    </w:p>
    <w:p w:rsidR="00EA7014" w:rsidRDefault="002B0988">
      <w:pPr>
        <w:ind w:left="-5"/>
      </w:pPr>
      <w:r>
        <w:t>Инструкция № 1</w:t>
      </w:r>
      <w:r w:rsidR="00824A72">
        <w:t>7</w:t>
      </w:r>
      <w:r>
        <w:t xml:space="preserve"> Памятка безопасного поведения при снежных заносах, метелях </w:t>
      </w:r>
    </w:p>
    <w:p w:rsidR="00EA7014" w:rsidRDefault="002B0988">
      <w:pPr>
        <w:ind w:left="-5"/>
      </w:pPr>
      <w:r>
        <w:t xml:space="preserve">Инструкция № </w:t>
      </w:r>
      <w:r w:rsidR="00824A72">
        <w:t>18</w:t>
      </w:r>
      <w:r>
        <w:t xml:space="preserve"> по правилам безопасного поведения на водоемах в летний, осенне-зимний и весенний периоды. </w:t>
      </w:r>
    </w:p>
    <w:p w:rsidR="00EA7014" w:rsidRDefault="002B0988">
      <w:pPr>
        <w:ind w:left="-5"/>
      </w:pPr>
      <w:r>
        <w:t xml:space="preserve">Инструкция № </w:t>
      </w:r>
      <w:r w:rsidR="00824A72">
        <w:t>19</w:t>
      </w:r>
      <w:r>
        <w:t xml:space="preserve"> по правилам безопасного поведения учащихся на объектах железнодорожного транспорта. </w:t>
      </w:r>
    </w:p>
    <w:p w:rsidR="00EA7014" w:rsidRDefault="002B0988">
      <w:pPr>
        <w:ind w:left="-5"/>
      </w:pPr>
      <w:r>
        <w:t>Инструкция № 2</w:t>
      </w:r>
      <w:r w:rsidR="00824A72">
        <w:t>0</w:t>
      </w:r>
      <w:r>
        <w:t xml:space="preserve"> о мерах пожарной безопасности для учащихся школы </w:t>
      </w:r>
    </w:p>
    <w:p w:rsidR="00EA7014" w:rsidRDefault="002B0988">
      <w:pPr>
        <w:ind w:left="-5"/>
      </w:pPr>
      <w:r>
        <w:t>Инструкция № 2</w:t>
      </w:r>
      <w:r w:rsidR="00824A72">
        <w:t xml:space="preserve">1 </w:t>
      </w:r>
      <w:r>
        <w:t xml:space="preserve">по действиям при обнаружении взрывоопасных устройств и предметов. </w:t>
      </w:r>
    </w:p>
    <w:p w:rsidR="00EA7014" w:rsidRDefault="002B0988">
      <w:pPr>
        <w:ind w:left="-5"/>
      </w:pPr>
      <w:r>
        <w:t>Инструкция № 2</w:t>
      </w:r>
      <w:r w:rsidR="00824A72">
        <w:t>2</w:t>
      </w:r>
      <w:r>
        <w:t xml:space="preserve"> Памятка по действиям при приеме сообщений, </w:t>
      </w:r>
    </w:p>
    <w:p w:rsidR="00EA7014" w:rsidRDefault="002B0988">
      <w:pPr>
        <w:ind w:left="-5"/>
      </w:pPr>
      <w:r>
        <w:lastRenderedPageBreak/>
        <w:t xml:space="preserve">содержащих угрозы террористического характера </w:t>
      </w:r>
    </w:p>
    <w:p w:rsidR="00EA7014" w:rsidRDefault="002B0988">
      <w:pPr>
        <w:ind w:left="-5"/>
      </w:pPr>
      <w:r>
        <w:t>Инструкция № 2</w:t>
      </w:r>
      <w:r w:rsidR="00824A72">
        <w:t>3</w:t>
      </w:r>
      <w:r>
        <w:t xml:space="preserve"> по мерам пожарной безопасности в лесу. </w:t>
      </w:r>
    </w:p>
    <w:p w:rsidR="00EA7014" w:rsidRDefault="002B0988">
      <w:pPr>
        <w:ind w:left="-5"/>
      </w:pPr>
      <w:r>
        <w:t>Инструкция № 2</w:t>
      </w:r>
      <w:r w:rsidR="00824A72">
        <w:t>4</w:t>
      </w:r>
      <w:r>
        <w:t xml:space="preserve"> Памятка как не стать жертвой преступлений. </w:t>
      </w:r>
    </w:p>
    <w:p w:rsidR="00824A72" w:rsidRDefault="00824A72">
      <w:pPr>
        <w:ind w:left="-5"/>
      </w:pPr>
      <w:r>
        <w:t>Инструкция №2</w:t>
      </w:r>
      <w:bookmarkStart w:id="0" w:name="_GoBack"/>
      <w:bookmarkEnd w:id="0"/>
      <w:r>
        <w:t xml:space="preserve">5 Как защититься от </w:t>
      </w:r>
      <w:proofErr w:type="spellStart"/>
      <w:r>
        <w:t>коронавирусной</w:t>
      </w:r>
      <w:proofErr w:type="spellEnd"/>
      <w:r>
        <w:t xml:space="preserve"> инфекции.</w:t>
      </w: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EA7014" w:rsidRDefault="002B0988">
      <w:pPr>
        <w:spacing w:after="16" w:line="269" w:lineRule="auto"/>
        <w:ind w:left="2045" w:right="2043"/>
        <w:jc w:val="center"/>
      </w:pPr>
      <w:r>
        <w:rPr>
          <w:sz w:val="36"/>
        </w:rPr>
        <w:lastRenderedPageBreak/>
        <w:t xml:space="preserve">Инструкция № 1 по правилам дорожного движения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Требования к движению велосипедов, мопедов:</w:t>
      </w:r>
      <w:r>
        <w:t xml:space="preserve"> </w:t>
      </w:r>
    </w:p>
    <w:p w:rsidR="00EA7014" w:rsidRDefault="002B0988">
      <w:pPr>
        <w:numPr>
          <w:ilvl w:val="0"/>
          <w:numId w:val="1"/>
        </w:numPr>
        <w:ind w:firstLine="708"/>
      </w:pPr>
      <w:r>
        <w:t xml:space="preserve">Управлять велосипедом по дорогам разрешается лицам не моложе 14 лет, а мопедом – не моложе 16 лет. </w:t>
      </w:r>
    </w:p>
    <w:p w:rsidR="00EA7014" w:rsidRDefault="002B0988">
      <w:pPr>
        <w:numPr>
          <w:ilvl w:val="0"/>
          <w:numId w:val="1"/>
        </w:numPr>
        <w:ind w:firstLine="708"/>
      </w:pPr>
      <w:r>
        <w:t xml:space="preserve">Велосипеды, мопеды должны двигаться только по крайней правой полосе в один ряд возможно правее. Допускается движение по обочине, если это не создаёт помех пешеходам. </w:t>
      </w:r>
    </w:p>
    <w:p w:rsidR="00EA7014" w:rsidRDefault="002B0988">
      <w:pPr>
        <w:ind w:left="-5"/>
      </w:pPr>
      <w:r>
        <w:t xml:space="preserve">     Колонны велосипедистов должны быть разделены на группы по 10 велосипедистов. Для облегчения обгона расстояние между группами должно составлять 80 – 100 м. </w:t>
      </w:r>
    </w:p>
    <w:p w:rsidR="00EA7014" w:rsidRDefault="002B0988">
      <w:pPr>
        <w:numPr>
          <w:ilvl w:val="0"/>
          <w:numId w:val="1"/>
        </w:numPr>
        <w:spacing w:after="37"/>
        <w:ind w:firstLine="708"/>
      </w:pPr>
      <w:r>
        <w:t xml:space="preserve">Водителям велосипеда и мопеда запрещается: </w:t>
      </w:r>
    </w:p>
    <w:p w:rsidR="00EA7014" w:rsidRDefault="002B0988">
      <w:pPr>
        <w:numPr>
          <w:ilvl w:val="0"/>
          <w:numId w:val="2"/>
        </w:numPr>
        <w:ind w:firstLine="708"/>
      </w:pPr>
      <w:r>
        <w:t xml:space="preserve">ездить, не держась за руль хотя бы одной рукой; </w:t>
      </w:r>
    </w:p>
    <w:p w:rsidR="00EA7014" w:rsidRDefault="002B0988">
      <w:pPr>
        <w:numPr>
          <w:ilvl w:val="0"/>
          <w:numId w:val="2"/>
        </w:numPr>
        <w:ind w:firstLine="708"/>
      </w:pPr>
      <w:r>
        <w:t xml:space="preserve">перевозить пассажиров, кроме ребёнка в возрасте до 7 лет, на дополнительном сиденье, оборудованном надёжными подножками; </w:t>
      </w:r>
    </w:p>
    <w:p w:rsidR="00EA7014" w:rsidRDefault="002B0988">
      <w:pPr>
        <w:numPr>
          <w:ilvl w:val="0"/>
          <w:numId w:val="2"/>
        </w:numPr>
        <w:ind w:firstLine="708"/>
      </w:pPr>
      <w:r>
        <w:t xml:space="preserve">перевозить груз, который выступает более чем на 0,5 м по длине или ширине за габариты, или груз, мешающий управлению; </w:t>
      </w:r>
    </w:p>
    <w:p w:rsidR="00EA7014" w:rsidRDefault="002B0988">
      <w:pPr>
        <w:numPr>
          <w:ilvl w:val="0"/>
          <w:numId w:val="2"/>
        </w:numPr>
        <w:spacing w:after="0" w:line="259" w:lineRule="auto"/>
        <w:ind w:firstLine="708"/>
      </w:pPr>
      <w:r>
        <w:t xml:space="preserve">двигаться по дороге при наличии рядом велосипедной дорожки; </w:t>
      </w:r>
    </w:p>
    <w:p w:rsidR="00EA7014" w:rsidRDefault="002B0988">
      <w:pPr>
        <w:numPr>
          <w:ilvl w:val="0"/>
          <w:numId w:val="2"/>
        </w:numPr>
        <w:ind w:firstLine="708"/>
      </w:pPr>
      <w:r>
        <w:t xml:space="preserve">поворачивать налево или разворачиваться на дорогах с трамвайным движением и на дорогах, имеющих более одной полосы для движения в данном направлении. </w:t>
      </w:r>
    </w:p>
    <w:p w:rsidR="00EA7014" w:rsidRDefault="002B0988">
      <w:pPr>
        <w:numPr>
          <w:ilvl w:val="0"/>
          <w:numId w:val="2"/>
        </w:numPr>
        <w:ind w:firstLine="708"/>
      </w:pPr>
      <w:r>
        <w:t xml:space="preserve">запрещается буксировка велосипедистов и мопедов, а также велосипедистами и мопедами, кроме буксировки прицепа, предназначенного для эксплуатации с велосипедом или мопедом. </w:t>
      </w:r>
    </w:p>
    <w:p w:rsidR="00EA7014" w:rsidRDefault="002B0988">
      <w:pPr>
        <w:ind w:left="-15" w:firstLine="708"/>
      </w:pPr>
      <w:r>
        <w:t xml:space="preserve"> 4. На нерегулируемом пересечении велосипедной дорожки с дорогой, расположенном вне перекрёстка, водители велосипедов и мопедов должны уступить дорогу транспортным средствам, движущимся по этой дороге.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 </w:t>
      </w: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2045" w:right="2043"/>
        <w:jc w:val="center"/>
        <w:rPr>
          <w:sz w:val="36"/>
        </w:rPr>
      </w:pPr>
    </w:p>
    <w:p w:rsidR="00EA7014" w:rsidRDefault="002B0988">
      <w:pPr>
        <w:spacing w:after="16" w:line="269" w:lineRule="auto"/>
        <w:ind w:left="2045" w:right="2043"/>
        <w:jc w:val="center"/>
      </w:pPr>
      <w:r>
        <w:rPr>
          <w:sz w:val="36"/>
        </w:rPr>
        <w:lastRenderedPageBreak/>
        <w:t xml:space="preserve">Инструкция № 2 по правилам дорожного движения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Обязанности пешеходов: </w:t>
      </w:r>
    </w:p>
    <w:p w:rsidR="00EA7014" w:rsidRDefault="002B0988">
      <w:pPr>
        <w:numPr>
          <w:ilvl w:val="0"/>
          <w:numId w:val="3"/>
        </w:numPr>
        <w:ind w:firstLine="708"/>
      </w:pPr>
      <w:r>
        <w:t xml:space="preserve">Пешеходы должны двигаться по тротуарам или пешеходным дорожкам, а при их отсутствии – по обочинам. Пешеходы, перевозящие или переносящие громоздкие предметы, могут двигаться по краю проезжей части, если их движение по тротуарам или обочинам создаёт помехи для других пешеходов. </w:t>
      </w:r>
    </w:p>
    <w:p w:rsidR="00EA7014" w:rsidRDefault="002B0988">
      <w:pPr>
        <w:ind w:left="-15" w:firstLine="708"/>
      </w:pPr>
      <w:r>
        <w:t xml:space="preserve"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– по внешнему краю проезжей части). </w:t>
      </w:r>
    </w:p>
    <w:p w:rsidR="00EA7014" w:rsidRDefault="002B0988">
      <w:pPr>
        <w:ind w:left="-15" w:firstLine="708"/>
      </w:pPr>
      <w:r>
        <w:t xml:space="preserve">При движении по краю проезжей части пешеходы должны идти навстречу движению транспортных средств. Лица, ведущие мопед, велосипед, в этих случаях должны следовать по ходу движения транспортных средств. </w:t>
      </w:r>
    </w:p>
    <w:p w:rsidR="00EA7014" w:rsidRDefault="002B0988">
      <w:pPr>
        <w:numPr>
          <w:ilvl w:val="0"/>
          <w:numId w:val="3"/>
        </w:numPr>
        <w:ind w:firstLine="708"/>
      </w:pPr>
      <w:r>
        <w:t xml:space="preserve">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флажками. а в тёмное время суток и в условиях недостаточной видимости – с включёнными фонарями: спереди – белого цвета. сзади – красного.     Группы детей разрешается водить только по тротуарам и пешеходным дорожкам, а при их отсутствии – и по обочинам, но лишь в светлое время суток и только в сопровождении взрослых. </w:t>
      </w:r>
    </w:p>
    <w:p w:rsidR="00EA7014" w:rsidRDefault="002B0988">
      <w:pPr>
        <w:numPr>
          <w:ilvl w:val="0"/>
          <w:numId w:val="3"/>
        </w:numPr>
        <w:ind w:firstLine="708"/>
      </w:pPr>
      <w:r>
        <w:t xml:space="preserve">Пешеходы должны пересекать проезжую часть по пешеходным переходам, в том числе по подземным и надземным, а при их отсутствии – на перекрёстках по линии тротуаров или обочин. </w:t>
      </w:r>
    </w:p>
    <w:p w:rsidR="00EA7014" w:rsidRDefault="002B0988">
      <w:pPr>
        <w:ind w:left="-5"/>
      </w:pPr>
      <w:r>
        <w:t xml:space="preserve">     При отсутствии в зоне видимости перехода или перекрёстка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 </w:t>
      </w:r>
    </w:p>
    <w:p w:rsidR="00EA7014" w:rsidRDefault="002B0988">
      <w:pPr>
        <w:numPr>
          <w:ilvl w:val="0"/>
          <w:numId w:val="3"/>
        </w:numPr>
        <w:ind w:firstLine="708"/>
      </w:pPr>
      <w:r>
        <w:t xml:space="preserve">В местах, где движение регулируется, пешеходы должны руководствоваться сигналами регулировщика или пешеходного светофора, а при его отсутствии – транспортного светофора. </w:t>
      </w:r>
    </w:p>
    <w:p w:rsidR="00EA7014" w:rsidRDefault="002B0988">
      <w:pPr>
        <w:numPr>
          <w:ilvl w:val="0"/>
          <w:numId w:val="3"/>
        </w:numPr>
        <w:ind w:firstLine="708"/>
      </w:pPr>
      <w:r>
        <w:t xml:space="preserve">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</w:t>
      </w:r>
      <w:r>
        <w:lastRenderedPageBreak/>
        <w:t xml:space="preserve">пешеходного перехода пешеходы, кроме того, не должны создавать помех для движения транспортных средств и выходить из – 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 </w:t>
      </w:r>
    </w:p>
    <w:p w:rsidR="00EA7014" w:rsidRDefault="002B0988">
      <w:pPr>
        <w:numPr>
          <w:ilvl w:val="0"/>
          <w:numId w:val="3"/>
        </w:numPr>
        <w:ind w:firstLine="708"/>
      </w:pPr>
      <w:r>
        <w:t xml:space="preserve">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 лишь убедившись в безопасности дальнейшего движения и с учётом сигнала светофора. </w:t>
      </w:r>
    </w:p>
    <w:p w:rsidR="00EA7014" w:rsidRDefault="002B0988">
      <w:pPr>
        <w:numPr>
          <w:ilvl w:val="0"/>
          <w:numId w:val="3"/>
        </w:numPr>
        <w:ind w:firstLine="708"/>
      </w:pPr>
      <w:r>
        <w:t xml:space="preserve">При приближении транспортных средств с включенными синим проблесковым маячком и специальным звуковым сигналом пешеходы обязаны воздержаться от перехода проезжей части, а находящиеся на ней должны уступить дорогу этим транспортным средствам и незамедлительно освободить проезжую часть. </w:t>
      </w:r>
    </w:p>
    <w:p w:rsidR="00EA7014" w:rsidRDefault="002B0988">
      <w:pPr>
        <w:numPr>
          <w:ilvl w:val="0"/>
          <w:numId w:val="3"/>
        </w:numPr>
        <w:ind w:firstLine="708"/>
      </w:pPr>
      <w:r>
        <w:t xml:space="preserve">Ожидать маршрутное транспортное средство и такси разрешается только на приподнятых над проезжей частью посадочных площадках, а при их отсутствии –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824A72" w:rsidRDefault="002B0988" w:rsidP="00824A72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824A72" w:rsidRDefault="00824A72" w:rsidP="00824A72">
      <w:pPr>
        <w:spacing w:after="0" w:line="238" w:lineRule="auto"/>
        <w:ind w:left="7095" w:right="2174" w:hanging="3696"/>
        <w:jc w:val="left"/>
        <w:rPr>
          <w:sz w:val="36"/>
        </w:rPr>
      </w:pPr>
    </w:p>
    <w:p w:rsidR="00824A72" w:rsidRDefault="00824A72" w:rsidP="00824A72">
      <w:pPr>
        <w:spacing w:after="0" w:line="238" w:lineRule="auto"/>
        <w:ind w:left="7095" w:right="2174" w:hanging="3696"/>
        <w:jc w:val="left"/>
      </w:pPr>
      <w:r>
        <w:rPr>
          <w:sz w:val="36"/>
        </w:rPr>
        <w:t xml:space="preserve">Инструкция № 3 </w:t>
      </w:r>
    </w:p>
    <w:p w:rsidR="00824A72" w:rsidRDefault="002B0988" w:rsidP="00824A72">
      <w:pPr>
        <w:spacing w:after="0" w:line="259" w:lineRule="auto"/>
        <w:ind w:left="0" w:firstLine="0"/>
        <w:jc w:val="center"/>
        <w:rPr>
          <w:sz w:val="36"/>
        </w:rPr>
      </w:pPr>
      <w:r>
        <w:rPr>
          <w:sz w:val="36"/>
        </w:rPr>
        <w:t>по правилам дорожного движения</w:t>
      </w:r>
    </w:p>
    <w:p w:rsidR="00824A72" w:rsidRDefault="002B0988" w:rsidP="00824A72">
      <w:pPr>
        <w:spacing w:after="0" w:line="259" w:lineRule="auto"/>
        <w:ind w:left="0" w:firstLine="0"/>
        <w:jc w:val="left"/>
        <w:rPr>
          <w:sz w:val="36"/>
        </w:rPr>
      </w:pPr>
      <w:r>
        <w:rPr>
          <w:sz w:val="36"/>
        </w:rPr>
        <w:t xml:space="preserve"> </w:t>
      </w:r>
    </w:p>
    <w:p w:rsidR="00EA7014" w:rsidRDefault="002B0988" w:rsidP="00824A72">
      <w:pPr>
        <w:spacing w:after="0" w:line="259" w:lineRule="auto"/>
        <w:ind w:left="0" w:firstLine="0"/>
        <w:jc w:val="left"/>
      </w:pPr>
      <w:r>
        <w:rPr>
          <w:b/>
        </w:rPr>
        <w:t xml:space="preserve">Обязанности пассажиров: </w:t>
      </w:r>
    </w:p>
    <w:p w:rsidR="00EA7014" w:rsidRDefault="002B0988">
      <w:pPr>
        <w:spacing w:after="38"/>
        <w:ind w:left="718"/>
      </w:pPr>
      <w:r>
        <w:t xml:space="preserve">1. Пассажиры обязаны: </w:t>
      </w:r>
    </w:p>
    <w:p w:rsidR="00EA7014" w:rsidRDefault="002B0988">
      <w:pPr>
        <w:numPr>
          <w:ilvl w:val="0"/>
          <w:numId w:val="4"/>
        </w:numPr>
        <w:ind w:firstLine="708"/>
      </w:pPr>
      <w:r>
        <w:t xml:space="preserve">при поездке на транспортном средстве, оборудованном ремнями безопасности, быть пристёгнутыми ими, а при поездке на мотоцикле – быть в застёгнутом мотошлеме; </w:t>
      </w:r>
    </w:p>
    <w:p w:rsidR="00EA7014" w:rsidRDefault="002B0988">
      <w:pPr>
        <w:numPr>
          <w:ilvl w:val="0"/>
          <w:numId w:val="4"/>
        </w:numPr>
        <w:ind w:firstLine="708"/>
      </w:pPr>
      <w:r>
        <w:t xml:space="preserve">посадку и высадку производить со стороны тротуара или обочины и только после полной остановки транспортного средства. </w:t>
      </w:r>
    </w:p>
    <w:p w:rsidR="00EA7014" w:rsidRDefault="002B0988">
      <w:pPr>
        <w:ind w:left="-15" w:firstLine="708"/>
      </w:pPr>
      <w:r>
        <w:t xml:space="preserve"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создаёт помех другим участникам движения. </w:t>
      </w:r>
    </w:p>
    <w:p w:rsidR="00EA7014" w:rsidRDefault="002B0988">
      <w:pPr>
        <w:spacing w:after="38"/>
        <w:ind w:left="718"/>
      </w:pPr>
      <w:r>
        <w:t xml:space="preserve">2.  Пассажирам запрещается: </w:t>
      </w:r>
    </w:p>
    <w:p w:rsidR="00EA7014" w:rsidRDefault="002B0988">
      <w:pPr>
        <w:numPr>
          <w:ilvl w:val="0"/>
          <w:numId w:val="5"/>
        </w:numPr>
        <w:ind w:firstLine="708"/>
      </w:pPr>
      <w:r>
        <w:t xml:space="preserve">отвлекать водителя от управления транспортным средством во время его движения; </w:t>
      </w:r>
    </w:p>
    <w:p w:rsidR="00EA7014" w:rsidRDefault="002B0988">
      <w:pPr>
        <w:numPr>
          <w:ilvl w:val="0"/>
          <w:numId w:val="5"/>
        </w:numPr>
        <w:ind w:firstLine="708"/>
      </w:pPr>
      <w:r>
        <w:t xml:space="preserve">при поездке на грузовом автомобиле с бортовой платформой стоять, сидеть на бортах или на грузе выше бортов; </w:t>
      </w:r>
    </w:p>
    <w:p w:rsidR="00EA7014" w:rsidRDefault="002B0988">
      <w:pPr>
        <w:numPr>
          <w:ilvl w:val="0"/>
          <w:numId w:val="5"/>
        </w:numPr>
        <w:spacing w:after="0" w:line="259" w:lineRule="auto"/>
        <w:ind w:firstLine="708"/>
      </w:pPr>
      <w:r>
        <w:t xml:space="preserve">открывать двери транспортного средства во время его движения.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Pr="00824A72" w:rsidRDefault="00824A72" w:rsidP="00824A72">
      <w:pPr>
        <w:spacing w:after="0" w:line="259" w:lineRule="auto"/>
        <w:ind w:left="0" w:firstLine="0"/>
        <w:jc w:val="center"/>
        <w:rPr>
          <w:sz w:val="36"/>
          <w:szCs w:val="36"/>
        </w:rPr>
      </w:pPr>
      <w:r w:rsidRPr="00824A72">
        <w:rPr>
          <w:sz w:val="36"/>
          <w:szCs w:val="36"/>
        </w:rPr>
        <w:t>Инструкция №4</w:t>
      </w:r>
    </w:p>
    <w:p w:rsidR="00EA7014" w:rsidRPr="00824A72" w:rsidRDefault="002B0988">
      <w:pPr>
        <w:spacing w:after="16" w:line="269" w:lineRule="auto"/>
        <w:ind w:right="9"/>
        <w:jc w:val="center"/>
        <w:rPr>
          <w:sz w:val="36"/>
          <w:szCs w:val="36"/>
        </w:rPr>
      </w:pPr>
      <w:r w:rsidRPr="00824A72">
        <w:rPr>
          <w:sz w:val="36"/>
          <w:szCs w:val="36"/>
        </w:rPr>
        <w:t xml:space="preserve">по правилам поведения в общественных местах </w:t>
      </w:r>
    </w:p>
    <w:p w:rsidR="00824A72" w:rsidRPr="00824A72" w:rsidRDefault="00824A72">
      <w:pPr>
        <w:spacing w:after="16" w:line="269" w:lineRule="auto"/>
        <w:ind w:right="9"/>
        <w:jc w:val="center"/>
        <w:rPr>
          <w:sz w:val="36"/>
          <w:szCs w:val="36"/>
        </w:rPr>
      </w:pPr>
    </w:p>
    <w:p w:rsidR="00EA7014" w:rsidRDefault="002B0988">
      <w:pPr>
        <w:numPr>
          <w:ilvl w:val="0"/>
          <w:numId w:val="6"/>
        </w:numPr>
        <w:spacing w:after="8" w:line="270" w:lineRule="auto"/>
        <w:ind w:hanging="350"/>
      </w:pPr>
      <w:r>
        <w:rPr>
          <w:b/>
        </w:rPr>
        <w:t>Правила поведения в театре и на концерте:</w:t>
      </w:r>
      <w:r>
        <w:t xml:space="preserve"> </w:t>
      </w:r>
    </w:p>
    <w:p w:rsidR="00EA7014" w:rsidRDefault="002B0988">
      <w:pPr>
        <w:numPr>
          <w:ilvl w:val="1"/>
          <w:numId w:val="6"/>
        </w:numPr>
        <w:ind w:hanging="350"/>
      </w:pPr>
      <w:r>
        <w:t xml:space="preserve">Приведи себя в порядок. </w:t>
      </w:r>
    </w:p>
    <w:p w:rsidR="00EA7014" w:rsidRDefault="002B0988">
      <w:pPr>
        <w:numPr>
          <w:ilvl w:val="1"/>
          <w:numId w:val="6"/>
        </w:numPr>
        <w:ind w:hanging="350"/>
      </w:pPr>
      <w:r>
        <w:t xml:space="preserve">Рассчитай время: в кино – сними шапку, в театре – в гардеробе получи номерок. </w:t>
      </w:r>
    </w:p>
    <w:p w:rsidR="00EA7014" w:rsidRDefault="002B0988">
      <w:pPr>
        <w:numPr>
          <w:ilvl w:val="1"/>
          <w:numId w:val="6"/>
        </w:numPr>
        <w:ind w:hanging="350"/>
      </w:pPr>
      <w:r>
        <w:t xml:space="preserve">Не сори, не бегай в фойе. </w:t>
      </w:r>
    </w:p>
    <w:p w:rsidR="00EA7014" w:rsidRDefault="002B0988">
      <w:pPr>
        <w:numPr>
          <w:ilvl w:val="1"/>
          <w:numId w:val="6"/>
        </w:numPr>
        <w:spacing w:line="269" w:lineRule="auto"/>
        <w:ind w:hanging="350"/>
      </w:pPr>
      <w:r>
        <w:t xml:space="preserve">Займи своё место. По ряду проходи лицом к сидящим, извинись.  </w:t>
      </w:r>
      <w:r>
        <w:tab/>
        <w:t xml:space="preserve">5.  Не спеши выходить из зала до окончания спектакля, это неприлично. </w:t>
      </w:r>
    </w:p>
    <w:p w:rsidR="00EA7014" w:rsidRDefault="002B0988">
      <w:pPr>
        <w:numPr>
          <w:ilvl w:val="1"/>
          <w:numId w:val="7"/>
        </w:numPr>
        <w:ind w:hanging="350"/>
      </w:pPr>
      <w:r>
        <w:t xml:space="preserve">Не разговаривай во время представления, не мешай зрителям. </w:t>
      </w:r>
    </w:p>
    <w:p w:rsidR="00EA7014" w:rsidRDefault="002B0988">
      <w:pPr>
        <w:numPr>
          <w:ilvl w:val="1"/>
          <w:numId w:val="7"/>
        </w:numPr>
        <w:ind w:hanging="350"/>
      </w:pPr>
      <w:r>
        <w:t xml:space="preserve">Помни, что ты и другие пришли отдохнуть. </w:t>
      </w:r>
    </w:p>
    <w:p w:rsidR="00EA7014" w:rsidRDefault="002B0988">
      <w:pPr>
        <w:numPr>
          <w:ilvl w:val="0"/>
          <w:numId w:val="6"/>
        </w:numPr>
        <w:spacing w:after="8" w:line="270" w:lineRule="auto"/>
        <w:ind w:hanging="350"/>
      </w:pPr>
      <w:r>
        <w:rPr>
          <w:b/>
        </w:rPr>
        <w:t>Правила поведения в музее:</w:t>
      </w:r>
      <w:r>
        <w:t xml:space="preserve"> </w:t>
      </w:r>
    </w:p>
    <w:p w:rsidR="00EA7014" w:rsidRDefault="002B0988">
      <w:pPr>
        <w:numPr>
          <w:ilvl w:val="1"/>
          <w:numId w:val="6"/>
        </w:numPr>
        <w:ind w:hanging="350"/>
      </w:pPr>
      <w:r>
        <w:t xml:space="preserve">Сдерживай свои эмоции (восхищение, удивление, огорчение), воздержись от высказываний, неодобрения. </w:t>
      </w:r>
    </w:p>
    <w:p w:rsidR="00EA7014" w:rsidRDefault="002B0988">
      <w:pPr>
        <w:numPr>
          <w:ilvl w:val="1"/>
          <w:numId w:val="6"/>
        </w:numPr>
        <w:ind w:hanging="350"/>
      </w:pPr>
      <w:r>
        <w:t xml:space="preserve">Не перебивай рассказ экскурсовода, выслушай, а потом вежливо задай вопрос. </w:t>
      </w:r>
    </w:p>
    <w:p w:rsidR="00EA7014" w:rsidRDefault="002B0988">
      <w:pPr>
        <w:numPr>
          <w:ilvl w:val="1"/>
          <w:numId w:val="6"/>
        </w:numPr>
        <w:ind w:hanging="350"/>
      </w:pPr>
      <w:r>
        <w:t xml:space="preserve">Не загораживай экспонаты и не трогай их руками.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824A72" w:rsidRDefault="00824A72">
      <w:pPr>
        <w:spacing w:after="0" w:line="259" w:lineRule="auto"/>
        <w:ind w:left="0" w:firstLine="0"/>
        <w:jc w:val="left"/>
      </w:pPr>
    </w:p>
    <w:p w:rsidR="00824A72" w:rsidRDefault="00824A72">
      <w:pPr>
        <w:spacing w:after="0" w:line="259" w:lineRule="auto"/>
        <w:ind w:left="0" w:firstLine="0"/>
        <w:jc w:val="left"/>
      </w:pPr>
    </w:p>
    <w:p w:rsidR="00824A72" w:rsidRDefault="00824A72">
      <w:pPr>
        <w:spacing w:after="0" w:line="259" w:lineRule="auto"/>
        <w:ind w:left="0" w:firstLine="0"/>
        <w:jc w:val="left"/>
      </w:pPr>
    </w:p>
    <w:p w:rsidR="00EA7014" w:rsidRPr="00824A72" w:rsidRDefault="002B0988">
      <w:pPr>
        <w:spacing w:after="0" w:line="259" w:lineRule="auto"/>
        <w:ind w:left="0" w:firstLine="0"/>
        <w:jc w:val="left"/>
        <w:rPr>
          <w:sz w:val="36"/>
          <w:szCs w:val="36"/>
        </w:rPr>
      </w:pPr>
      <w:r>
        <w:t xml:space="preserve"> </w:t>
      </w:r>
    </w:p>
    <w:p w:rsidR="00EA7014" w:rsidRPr="00824A72" w:rsidRDefault="00824A72" w:rsidP="00824A72">
      <w:pPr>
        <w:tabs>
          <w:tab w:val="left" w:pos="4080"/>
        </w:tabs>
        <w:spacing w:after="0" w:line="259" w:lineRule="auto"/>
        <w:ind w:left="0" w:firstLine="0"/>
        <w:jc w:val="center"/>
        <w:rPr>
          <w:sz w:val="36"/>
          <w:szCs w:val="36"/>
        </w:rPr>
      </w:pPr>
      <w:r w:rsidRPr="00824A72">
        <w:rPr>
          <w:sz w:val="36"/>
          <w:szCs w:val="36"/>
        </w:rPr>
        <w:t>Инструкция №5</w:t>
      </w:r>
    </w:p>
    <w:p w:rsidR="00EA7014" w:rsidRPr="00824A72" w:rsidRDefault="002B0988" w:rsidP="00824A72">
      <w:pPr>
        <w:spacing w:after="16" w:line="269" w:lineRule="auto"/>
        <w:ind w:right="7"/>
        <w:jc w:val="center"/>
        <w:rPr>
          <w:sz w:val="36"/>
          <w:szCs w:val="36"/>
        </w:rPr>
      </w:pPr>
      <w:r w:rsidRPr="00824A72">
        <w:rPr>
          <w:sz w:val="36"/>
          <w:szCs w:val="36"/>
        </w:rPr>
        <w:t>по правилам поведения на воде</w:t>
      </w:r>
    </w:p>
    <w:p w:rsidR="00EA7014" w:rsidRPr="00824A72" w:rsidRDefault="002B0988">
      <w:pPr>
        <w:spacing w:after="16" w:line="269" w:lineRule="auto"/>
        <w:ind w:right="5"/>
        <w:jc w:val="center"/>
        <w:rPr>
          <w:sz w:val="36"/>
          <w:szCs w:val="36"/>
        </w:rPr>
      </w:pPr>
      <w:r w:rsidRPr="00824A72">
        <w:rPr>
          <w:sz w:val="36"/>
          <w:szCs w:val="36"/>
        </w:rPr>
        <w:t xml:space="preserve">(в естественном водоёме)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1. Правила поведения на воде:</w:t>
      </w:r>
      <w:r>
        <w:t xml:space="preserve"> </w:t>
      </w:r>
    </w:p>
    <w:p w:rsidR="00EA7014" w:rsidRDefault="002B0988">
      <w:pPr>
        <w:tabs>
          <w:tab w:val="center" w:pos="2781"/>
        </w:tabs>
        <w:ind w:left="-15" w:firstLine="0"/>
        <w:jc w:val="left"/>
      </w:pPr>
      <w:r>
        <w:t xml:space="preserve">  </w:t>
      </w:r>
      <w:r>
        <w:tab/>
        <w:t xml:space="preserve">1. Не забегайте в воду с разбега. </w:t>
      </w:r>
    </w:p>
    <w:p w:rsidR="00EA7014" w:rsidRDefault="002B0988">
      <w:pPr>
        <w:ind w:left="-5"/>
      </w:pPr>
      <w:r>
        <w:t xml:space="preserve">       Перепад температур – от разницы между нагретым на солнце телом и относительно прохладной водой – может вызвать спазм сосудов. Известны случаи, когда в результате в воде у людей схватывало сердце. Особенно велик риск, если температура воды не выше 18 градусов.  2. Ни в коем случае нельзя нырять в незнакомых местах.   </w:t>
      </w:r>
    </w:p>
    <w:p w:rsidR="00EA7014" w:rsidRDefault="002B0988">
      <w:pPr>
        <w:ind w:left="-5"/>
      </w:pPr>
      <w:r>
        <w:t xml:space="preserve"> 3. Нельзя заплывать за буйки (даже если вы хотите перед кем-нибудь похвалиться своим умением плавать). </w:t>
      </w:r>
    </w:p>
    <w:p w:rsidR="00EA7014" w:rsidRDefault="002B0988">
      <w:pPr>
        <w:ind w:left="-5"/>
      </w:pPr>
      <w:r>
        <w:t xml:space="preserve"> 4.Нельзя выплывать на фарватер, где ходят суда, и приближаться к ним. Если вы подплываете близко к судну, вас может затянуть под винты. </w:t>
      </w:r>
    </w:p>
    <w:p w:rsidR="00EA7014" w:rsidRDefault="002B0988">
      <w:pPr>
        <w:numPr>
          <w:ilvl w:val="0"/>
          <w:numId w:val="10"/>
        </w:numPr>
      </w:pPr>
      <w:r>
        <w:t xml:space="preserve">Игры в «морские бои» на лодках, как и раскачивание лодки, хождение по ней или перегибание через борт, опасны тем, что лодка может перевернуться. </w:t>
      </w:r>
    </w:p>
    <w:p w:rsidR="00EA7014" w:rsidRDefault="002B0988">
      <w:pPr>
        <w:numPr>
          <w:ilvl w:val="0"/>
          <w:numId w:val="10"/>
        </w:numPr>
      </w:pPr>
      <w:r>
        <w:t xml:space="preserve">Не пытайтесь плавать на самодельных плотах и других собственноручно изготовленных плавательных средствах. </w:t>
      </w:r>
    </w:p>
    <w:p w:rsidR="00EA7014" w:rsidRDefault="002B0988">
      <w:pPr>
        <w:numPr>
          <w:ilvl w:val="0"/>
          <w:numId w:val="8"/>
        </w:numPr>
        <w:ind w:hanging="281"/>
      </w:pPr>
      <w:r>
        <w:t xml:space="preserve">Не следует плавать на надувных матрасах и камерах. </w:t>
      </w:r>
    </w:p>
    <w:p w:rsidR="00EA7014" w:rsidRDefault="002B0988">
      <w:pPr>
        <w:numPr>
          <w:ilvl w:val="0"/>
          <w:numId w:val="8"/>
        </w:numPr>
        <w:ind w:hanging="281"/>
      </w:pPr>
      <w:r>
        <w:t xml:space="preserve">Не купайтесь, приняв алкогольные напитки. </w:t>
      </w:r>
    </w:p>
    <w:p w:rsidR="00EA7014" w:rsidRDefault="002B0988">
      <w:pPr>
        <w:numPr>
          <w:ilvl w:val="0"/>
          <w:numId w:val="8"/>
        </w:numPr>
        <w:ind w:hanging="281"/>
      </w:pPr>
      <w:r>
        <w:t xml:space="preserve">Не купайтесь до озноба – это признак скорейшего появления судорог.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2.Что надо делать в первую очередь, если кто-нибудь тонет на ваших глазах?</w:t>
      </w:r>
      <w:r>
        <w:t xml:space="preserve"> </w:t>
      </w:r>
    </w:p>
    <w:p w:rsidR="00EA7014" w:rsidRDefault="002B0988">
      <w:pPr>
        <w:ind w:left="-5"/>
      </w:pPr>
      <w:r>
        <w:t xml:space="preserve"> 1. Увидев тонущего человека, - привлечь внимание окружающих криком «Человек тонет!». </w:t>
      </w:r>
    </w:p>
    <w:p w:rsidR="00EA7014" w:rsidRDefault="002B0988">
      <w:pPr>
        <w:ind w:left="-5"/>
      </w:pPr>
      <w:r>
        <w:t xml:space="preserve"> 2.Посмотрите, нет ли рядом спасательного средства. Им может стать всё, что плавает на воде и что вы можете добросить до тонущего: спасательный круг, резиновая камера, надувной матрас, резиновый мяч, доска. </w:t>
      </w:r>
    </w:p>
    <w:p w:rsidR="00EA7014" w:rsidRDefault="002B0988">
      <w:pPr>
        <w:numPr>
          <w:ilvl w:val="0"/>
          <w:numId w:val="9"/>
        </w:numPr>
      </w:pPr>
      <w:r>
        <w:t xml:space="preserve">Попробуйте, если это возможно, дотянуться до тонущего рукой, палкой, толстой веткой или бросьте ему верёвку. </w:t>
      </w:r>
    </w:p>
    <w:p w:rsidR="00EA7014" w:rsidRDefault="002B0988">
      <w:pPr>
        <w:numPr>
          <w:ilvl w:val="0"/>
          <w:numId w:val="9"/>
        </w:numPr>
      </w:pPr>
      <w:r>
        <w:t xml:space="preserve">Если рядом никого нет, можно попытаться спасти утопающего, подплыв к нему и схватить за волосы или за ворот одежды, после чего вернуться с ним на безопасную глубину (транспортировать спасаемого </w:t>
      </w:r>
      <w:r>
        <w:lastRenderedPageBreak/>
        <w:t xml:space="preserve">спиной вниз, поддерживая его голову над водой). Но это возможно только в самом крайнем случае и, если вы очень хорошо плаваете. </w:t>
      </w:r>
    </w:p>
    <w:p w:rsidR="00EA7014" w:rsidRDefault="002B0988">
      <w:pPr>
        <w:ind w:left="-5"/>
      </w:pPr>
      <w:r>
        <w:t xml:space="preserve">    </w:t>
      </w:r>
      <w:r>
        <w:tab/>
        <w:t xml:space="preserve">Если вы заметили утопающего, подплывите к нему и охватывайте сзади. </w:t>
      </w:r>
    </w:p>
    <w:p w:rsidR="00EA7014" w:rsidRDefault="002B0988">
      <w:pPr>
        <w:ind w:left="-5"/>
      </w:pPr>
      <w:r>
        <w:t xml:space="preserve">     Если утопающий начал хвататься за вас и тянуть на дно, сами резко опуститесь под воду, утопающий отпустит вас чисто инстинктивно, и вы сможете повторить попытку спасения. </w:t>
      </w:r>
    </w:p>
    <w:p w:rsidR="00824A72" w:rsidRDefault="002B0988">
      <w:pPr>
        <w:numPr>
          <w:ilvl w:val="0"/>
          <w:numId w:val="9"/>
        </w:numPr>
      </w:pPr>
      <w:r>
        <w:t xml:space="preserve">На берегу: если тонущий находится в сознании, у него сохранено дыхание и прощупывается пульс, нужно его согреть и успокоить. </w:t>
      </w:r>
    </w:p>
    <w:p w:rsidR="00EA7014" w:rsidRDefault="002B0988" w:rsidP="00824A72">
      <w:pPr>
        <w:ind w:firstLine="0"/>
      </w:pPr>
      <w:r>
        <w:t>Хорошо бы</w:t>
      </w:r>
      <w:r w:rsidR="00824A72">
        <w:t xml:space="preserve"> </w:t>
      </w:r>
      <w:r>
        <w:t xml:space="preserve">обтереть его тело, переодеть с сухое бельё, дать чай, кофе. Дополнительно можно произвести растирание тела и массаж. </w:t>
      </w:r>
    </w:p>
    <w:p w:rsidR="00EA7014" w:rsidRDefault="002B0988">
      <w:pPr>
        <w:ind w:left="-5"/>
      </w:pPr>
      <w:r>
        <w:t xml:space="preserve">     Если на берегу у утопающего началась рвота – это хороший признак. Если же нет, придётся вызвать её искусственно. Хуже всего, если человек пробыл под водой уже несколько минут и его лёгкие заполнены водой. Тогда нужно положить его на колено так, чтобы голова утопленного свисала ниже его грудной клетки, и сильными надавливаниями на спину добиться того, чтобы вода пошла из лёгких. </w:t>
      </w:r>
    </w:p>
    <w:p w:rsidR="00EA7014" w:rsidRDefault="002B0988">
      <w:pPr>
        <w:ind w:left="-5"/>
      </w:pPr>
      <w:r>
        <w:t xml:space="preserve">    </w:t>
      </w:r>
      <w:r>
        <w:tab/>
        <w:t xml:space="preserve">После удаления воды положить пострадавшего на живот и приступить к вызову спасательных служб.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3.Спасение утопающих – дело рук самих утопающих!</w:t>
      </w:r>
      <w:r>
        <w:t xml:space="preserve"> </w:t>
      </w:r>
    </w:p>
    <w:p w:rsidR="00EA7014" w:rsidRDefault="002B0988">
      <w:pPr>
        <w:spacing w:after="40"/>
        <w:ind w:left="-5"/>
      </w:pPr>
      <w:r>
        <w:t xml:space="preserve">        Большинство людей тонут не из-за того, что плохо плавают, а потому, что, заплыв далеко или испугавшись, поддаются панике и не надеются на себя. Помните: если вы можете проплыть только пять метров, значит, сможете проплыть и все пятьдесят! </w:t>
      </w:r>
    </w:p>
    <w:p w:rsidR="00EA7014" w:rsidRDefault="002B0988">
      <w:pPr>
        <w:numPr>
          <w:ilvl w:val="0"/>
          <w:numId w:val="11"/>
        </w:numPr>
        <w:spacing w:after="37"/>
        <w:ind w:firstLine="708"/>
      </w:pPr>
      <w:r>
        <w:t xml:space="preserve">не поддавайтесь панике, то есть, не молотите по воде руками и не вопите: «Спасите, тону!», а постарайтесь экономить силы и сохранять размеренное дыхание. </w:t>
      </w:r>
    </w:p>
    <w:p w:rsidR="00EA7014" w:rsidRDefault="002B0988">
      <w:pPr>
        <w:numPr>
          <w:ilvl w:val="0"/>
          <w:numId w:val="11"/>
        </w:numPr>
        <w:ind w:firstLine="708"/>
      </w:pPr>
      <w:r>
        <w:t xml:space="preserve">вы можете позвать на помощь раз или два, но, если вам некому помочь, надейтесь только на себя. Проплывите в сторону берега сколько сможете, а после этого отдохните.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4.Научитесь отдыхать на воде!</w:t>
      </w:r>
      <w:r>
        <w:t xml:space="preserve"> </w:t>
      </w:r>
    </w:p>
    <w:p w:rsidR="00EA7014" w:rsidRDefault="002B0988">
      <w:pPr>
        <w:ind w:left="-5"/>
      </w:pPr>
      <w:r>
        <w:t xml:space="preserve">       Первый способ: перевернитесь в воде на спину, раскиньте руки и ноги в стороны, закройте глаза, лягте головой на воду и расслабьтесь, слегка помогая себе ногами удерживаться в горизонтальном положении. Дышите глубоко, слегка задерживая воздух в лёгких. </w:t>
      </w:r>
    </w:p>
    <w:p w:rsidR="00EA7014" w:rsidRDefault="002B0988">
      <w:pPr>
        <w:ind w:left="-5"/>
      </w:pPr>
      <w:r>
        <w:t xml:space="preserve">        Второй способ: сжавшись поплавком, вдохните воздух, погрузите лицо в воду, обнимите руками колени и прижмите их к телу, сдерживая выдох. Затем медленно выдохните воздух в воду, сделайте новый быстрый вдох над водой – и повторите всё снова. </w:t>
      </w:r>
    </w:p>
    <w:p w:rsidR="00EA7014" w:rsidRDefault="002B0988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824A72" w:rsidRDefault="002B0988" w:rsidP="00824A72">
      <w:pPr>
        <w:spacing w:after="0" w:line="259" w:lineRule="auto"/>
        <w:ind w:left="0" w:firstLine="0"/>
        <w:jc w:val="left"/>
      </w:pPr>
      <w:r>
        <w:t xml:space="preserve"> </w:t>
      </w:r>
    </w:p>
    <w:p w:rsidR="00824A72" w:rsidRDefault="00824A72" w:rsidP="00824A72">
      <w:pPr>
        <w:spacing w:after="0" w:line="259" w:lineRule="auto"/>
        <w:ind w:left="0" w:firstLine="0"/>
        <w:jc w:val="left"/>
        <w:rPr>
          <w:sz w:val="36"/>
        </w:rPr>
      </w:pPr>
    </w:p>
    <w:p w:rsidR="00824A72" w:rsidRDefault="00824A72" w:rsidP="00824A72">
      <w:pPr>
        <w:spacing w:after="0" w:line="259" w:lineRule="auto"/>
        <w:ind w:left="0" w:firstLine="0"/>
        <w:jc w:val="left"/>
        <w:rPr>
          <w:sz w:val="36"/>
        </w:rPr>
      </w:pPr>
    </w:p>
    <w:p w:rsidR="00824A72" w:rsidRDefault="002B0988" w:rsidP="00824A72">
      <w:pPr>
        <w:spacing w:after="0" w:line="259" w:lineRule="auto"/>
        <w:ind w:left="0" w:firstLine="0"/>
        <w:jc w:val="center"/>
        <w:rPr>
          <w:sz w:val="36"/>
        </w:rPr>
      </w:pPr>
      <w:r>
        <w:rPr>
          <w:sz w:val="36"/>
        </w:rPr>
        <w:t>Инструкция № 6</w:t>
      </w:r>
    </w:p>
    <w:p w:rsidR="00824A72" w:rsidRDefault="002B0988" w:rsidP="00824A72">
      <w:pPr>
        <w:spacing w:after="0" w:line="259" w:lineRule="auto"/>
        <w:ind w:left="0" w:firstLine="0"/>
        <w:jc w:val="center"/>
        <w:rPr>
          <w:sz w:val="36"/>
        </w:rPr>
      </w:pPr>
      <w:r>
        <w:rPr>
          <w:sz w:val="36"/>
        </w:rPr>
        <w:t>по правилам поведения на льду</w:t>
      </w:r>
    </w:p>
    <w:p w:rsidR="00EA7014" w:rsidRDefault="002B0988" w:rsidP="00824A72">
      <w:pPr>
        <w:spacing w:after="0" w:line="259" w:lineRule="auto"/>
        <w:ind w:left="0" w:firstLine="0"/>
        <w:jc w:val="left"/>
      </w:pPr>
      <w:r>
        <w:rPr>
          <w:sz w:val="36"/>
        </w:rPr>
        <w:t xml:space="preserve"> </w:t>
      </w:r>
      <w:r>
        <w:rPr>
          <w:b/>
        </w:rPr>
        <w:t xml:space="preserve">1.Правила поведения на льду: </w:t>
      </w:r>
    </w:p>
    <w:p w:rsidR="00EA7014" w:rsidRDefault="002B0988">
      <w:pPr>
        <w:numPr>
          <w:ilvl w:val="0"/>
          <w:numId w:val="12"/>
        </w:numPr>
        <w:ind w:hanging="350"/>
      </w:pPr>
      <w:r>
        <w:t xml:space="preserve">Лёд можно считать прочным, если его толщина не менее семи сантиметров – он может выдержать человека. Для группы людей, а также для устройства катка безопасен лёд толщиной не менее двенадцати сантиметров.        Наиболее прочный лёд имеет синеватый или зеленоватый оттенок, а матово-белый или с желтоватым оттенком – ненадёжен. </w:t>
      </w:r>
    </w:p>
    <w:p w:rsidR="00EA7014" w:rsidRDefault="002B0988">
      <w:pPr>
        <w:ind w:left="-5"/>
      </w:pPr>
      <w:r>
        <w:t xml:space="preserve">      Хрупкий и тонкий лёд обычно бывает в тех местах, где в него вмерзают ветки, доски и другие предметы, а также вблизи кустов, деревьев и камыша. </w:t>
      </w:r>
    </w:p>
    <w:p w:rsidR="00EA7014" w:rsidRDefault="002B0988">
      <w:pPr>
        <w:ind w:left="-5"/>
      </w:pPr>
      <w:r>
        <w:t xml:space="preserve">      Непрочен лёд около стоков вод у заводов и фабрик, а также в местах впадения ручьёв или там, где бьют ключи. </w:t>
      </w:r>
    </w:p>
    <w:p w:rsidR="00EA7014" w:rsidRDefault="002B0988">
      <w:pPr>
        <w:numPr>
          <w:ilvl w:val="0"/>
          <w:numId w:val="12"/>
        </w:numPr>
        <w:ind w:hanging="350"/>
      </w:pPr>
      <w:r>
        <w:t xml:space="preserve">Следует обходить участки, запорошенные снегом или покрытые сугробами. Лёд под снегом всегда тоньше. </w:t>
      </w:r>
    </w:p>
    <w:p w:rsidR="00EA7014" w:rsidRDefault="002B0988">
      <w:pPr>
        <w:numPr>
          <w:ilvl w:val="0"/>
          <w:numId w:val="12"/>
        </w:numPr>
        <w:ind w:hanging="350"/>
      </w:pPr>
      <w:r>
        <w:t xml:space="preserve">Очень осторожным следует быть в местах, где лёд примыкает к берегу. Здесь лёд, как правило, менее прочен, и в нём могут быть трещины. </w:t>
      </w:r>
    </w:p>
    <w:p w:rsidR="00EA7014" w:rsidRDefault="002B0988">
      <w:pPr>
        <w:numPr>
          <w:ilvl w:val="0"/>
          <w:numId w:val="12"/>
        </w:numPr>
        <w:ind w:hanging="350"/>
      </w:pPr>
      <w:r>
        <w:t xml:space="preserve">Особенно опасен лёд во время оттепели. </w:t>
      </w:r>
    </w:p>
    <w:p w:rsidR="00EA7014" w:rsidRDefault="002B0988">
      <w:pPr>
        <w:numPr>
          <w:ilvl w:val="0"/>
          <w:numId w:val="12"/>
        </w:numPr>
        <w:ind w:hanging="350"/>
      </w:pPr>
      <w:r>
        <w:t xml:space="preserve">Прежде, чем ступить на лёд, посмотрите, нет ли поблизости тропы или свежих следов – лучше двигаться по ним, так как этот путь проверен. </w:t>
      </w:r>
    </w:p>
    <w:p w:rsidR="00EA7014" w:rsidRDefault="002B0988">
      <w:pPr>
        <w:numPr>
          <w:ilvl w:val="0"/>
          <w:numId w:val="12"/>
        </w:numPr>
        <w:ind w:hanging="350"/>
      </w:pPr>
      <w:r>
        <w:t xml:space="preserve">Если следов нет, надо внимательно осмотреться и наметить свой маршрут так, чтобы избежать мест, где может быть слабый лёд. </w:t>
      </w:r>
    </w:p>
    <w:p w:rsidR="00EA7014" w:rsidRDefault="002B0988">
      <w:pPr>
        <w:numPr>
          <w:ilvl w:val="0"/>
          <w:numId w:val="12"/>
        </w:numPr>
        <w:ind w:hanging="350"/>
      </w:pPr>
      <w:r>
        <w:t xml:space="preserve">Следует взять с собой крепкую палку и с её помощью проверять прочность льда. Если после удара палкой о лёд появится вода, нужно сразу же возвращаться к берегу. Причём старайтесь скользить ногами, не отрывая подошв ото льда. </w:t>
      </w:r>
    </w:p>
    <w:p w:rsidR="00EA7014" w:rsidRDefault="002B0988">
      <w:pPr>
        <w:numPr>
          <w:ilvl w:val="0"/>
          <w:numId w:val="13"/>
        </w:numPr>
        <w:spacing w:after="8" w:line="270" w:lineRule="auto"/>
      </w:pPr>
      <w:r>
        <w:rPr>
          <w:b/>
        </w:rPr>
        <w:t>Замёрзшую реку или озеро лучше пересекать на лыжах</w:t>
      </w:r>
      <w:proofErr w:type="gramStart"/>
      <w:r>
        <w:rPr>
          <w:b/>
        </w:rPr>
        <w:t xml:space="preserve"> П</w:t>
      </w:r>
      <w:proofErr w:type="gramEnd"/>
      <w:r>
        <w:rPr>
          <w:b/>
        </w:rPr>
        <w:t xml:space="preserve">ри этом рекомендуется: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Крепление лыж расстегните, чтобы при необходимости быстро их сбросить.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Лыжные палки держите в руках, не накидывая петли на кисти рук, чтобы в случае опасности сразу их отбросить.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Если есть рюкзак, повесьте его на одно плечо. Не займёт много места в рюкзаке и верёвка длиной около двадцати метров. </w:t>
      </w:r>
    </w:p>
    <w:p w:rsidR="00EA7014" w:rsidRDefault="002B0988">
      <w:pPr>
        <w:numPr>
          <w:ilvl w:val="1"/>
          <w:numId w:val="13"/>
        </w:numPr>
        <w:ind w:hanging="281"/>
      </w:pPr>
      <w:r>
        <w:lastRenderedPageBreak/>
        <w:t xml:space="preserve">При передвижении по льду группой необходимо соблюдать дистанцию не менее пяти метров друг от друга. </w:t>
      </w:r>
    </w:p>
    <w:p w:rsidR="00EA7014" w:rsidRDefault="002B0988">
      <w:pPr>
        <w:numPr>
          <w:ilvl w:val="0"/>
          <w:numId w:val="13"/>
        </w:numPr>
        <w:spacing w:after="8" w:line="270" w:lineRule="auto"/>
      </w:pPr>
      <w:r>
        <w:rPr>
          <w:b/>
        </w:rPr>
        <w:t xml:space="preserve">Что надо делать в первую очередь, если кто-нибудь провалился под лёд, а помощи ждать неоткуда?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Ни в коем случае не поддавайтесь панике и не теряйте самообладания.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Выбирайтесь на лёд в ту сторону, откуда вы шли, а не плывите вперёд.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Беспорядочно не барахтайтесь и не наваливайтесь всей тяжестью тела на кромку льда. На лёд надо выползать, широко раскинув руки, чтобы увеличить площадь опоры.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Чтобы выбраться на лёд, надо попытаться, не совершая резких движений, как можно дальше выползти грудью на лёд, затем осторожно вытащить на лёд сначала одну ногу, а потом другую.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Выбравшись из воды, ни в коем случае нельзя сразу вставать на ноги. Нужно сначала откатиться от полыньи и ползти в ту сторону, откуда вы пришли и где прочность льда уже проверена.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Лишь ступив на берег, надо бежать, чтобы согреться и быстрее попасть в тёплое место. </w:t>
      </w:r>
    </w:p>
    <w:p w:rsidR="00EA7014" w:rsidRDefault="002B0988">
      <w:pPr>
        <w:numPr>
          <w:ilvl w:val="0"/>
          <w:numId w:val="13"/>
        </w:numPr>
        <w:spacing w:after="8" w:line="270" w:lineRule="auto"/>
      </w:pPr>
      <w:r>
        <w:rPr>
          <w:b/>
        </w:rPr>
        <w:t xml:space="preserve">Что надо делать в первую очередь, если кто-то другой на ваших глазах провалился под лёд?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Если на ваших глазах тонет человек, сразу крикните ему, что идёте на помощь. </w:t>
      </w:r>
    </w:p>
    <w:p w:rsidR="00EA7014" w:rsidRDefault="002B0988">
      <w:pPr>
        <w:numPr>
          <w:ilvl w:val="1"/>
          <w:numId w:val="13"/>
        </w:numPr>
        <w:spacing w:line="269" w:lineRule="auto"/>
        <w:ind w:hanging="281"/>
      </w:pPr>
      <w:r>
        <w:t xml:space="preserve">Приближаться к полынье нужно крайне осторожно, лучше – ползком, широко раскинув руки. Если есть возможность, подложите под себя лыжи или доску и ползите на них. </w:t>
      </w:r>
    </w:p>
    <w:p w:rsidR="00EA7014" w:rsidRDefault="002B0988">
      <w:pPr>
        <w:numPr>
          <w:ilvl w:val="1"/>
          <w:numId w:val="13"/>
        </w:numPr>
        <w:ind w:hanging="281"/>
      </w:pPr>
      <w:r>
        <w:t xml:space="preserve">Подползать к краю полыньи ни в коем случае нельзя! </w:t>
      </w:r>
    </w:p>
    <w:p w:rsidR="00EA7014" w:rsidRDefault="002B0988">
      <w:pPr>
        <w:ind w:left="-5"/>
      </w:pPr>
      <w:r>
        <w:t xml:space="preserve"> 4.Лёд обязательно обломится, если вы попытаетесь подать тонущему руку и вытянуть его. Лёд выдерживает человека на расстоянии трёх – четырёх метров от края полыньи. Поэтому постарайтесь протянуть тонущему лыжу, лыжную палку, доску, верёвку. Можно использовать крепко связанные шарфы. </w:t>
      </w:r>
    </w:p>
    <w:p w:rsidR="00EA7014" w:rsidRDefault="002B0988">
      <w:pPr>
        <w:numPr>
          <w:ilvl w:val="0"/>
          <w:numId w:val="13"/>
        </w:numPr>
      </w:pPr>
      <w:r>
        <w:t xml:space="preserve">Лучше, если спасающих несколько. Они могут, взяв один другого за ноги, лечь на лёд цепочкой и подползти к полынье. </w:t>
      </w:r>
    </w:p>
    <w:p w:rsidR="00EA7014" w:rsidRDefault="002B0988">
      <w:pPr>
        <w:numPr>
          <w:ilvl w:val="0"/>
          <w:numId w:val="13"/>
        </w:numPr>
      </w:pPr>
      <w:r>
        <w:t xml:space="preserve">Действовать надо решительно и быстро, так как человек, попавший в полынью, быстро замёрзнет, а намокшая одежда не даёт ему долго держаться на воде. </w:t>
      </w:r>
    </w:p>
    <w:p w:rsidR="00EA7014" w:rsidRDefault="002B0988">
      <w:pPr>
        <w:numPr>
          <w:ilvl w:val="0"/>
          <w:numId w:val="13"/>
        </w:numPr>
      </w:pPr>
      <w:r>
        <w:lastRenderedPageBreak/>
        <w:t xml:space="preserve">Вытащив товарища на лёд, следует отползти с ним из опасной зоны и как можно быстрее добраться до тёплого места, чтобы растереть его, напоить горячим чаем и переодеть в сухое.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EA7014">
      <w:pPr>
        <w:spacing w:after="0" w:line="259" w:lineRule="auto"/>
        <w:ind w:left="0" w:firstLine="0"/>
        <w:jc w:val="left"/>
      </w:pPr>
    </w:p>
    <w:p w:rsidR="00EA7014" w:rsidRDefault="002B0988">
      <w:pPr>
        <w:spacing w:after="16" w:line="269" w:lineRule="auto"/>
        <w:ind w:right="6"/>
        <w:jc w:val="center"/>
      </w:pPr>
      <w:r>
        <w:rPr>
          <w:sz w:val="36"/>
        </w:rPr>
        <w:t xml:space="preserve">Инструкция № </w:t>
      </w:r>
      <w:r w:rsidR="00824A72">
        <w:rPr>
          <w:sz w:val="36"/>
        </w:rPr>
        <w:t>7</w:t>
      </w:r>
    </w:p>
    <w:p w:rsidR="00EA7014" w:rsidRDefault="002B0988">
      <w:pPr>
        <w:spacing w:after="16" w:line="269" w:lineRule="auto"/>
        <w:jc w:val="center"/>
      </w:pPr>
      <w:r>
        <w:rPr>
          <w:sz w:val="36"/>
        </w:rPr>
        <w:t xml:space="preserve">по правилам поведения при проведении массовых мероприятиях </w:t>
      </w:r>
    </w:p>
    <w:p w:rsidR="00EA7014" w:rsidRDefault="002B0988">
      <w:pPr>
        <w:spacing w:after="16" w:line="269" w:lineRule="auto"/>
        <w:ind w:right="8"/>
        <w:jc w:val="center"/>
      </w:pPr>
      <w:r>
        <w:rPr>
          <w:sz w:val="36"/>
        </w:rPr>
        <w:t xml:space="preserve">(вечеров, утренников, концертов, конкурсов и др.) </w:t>
      </w:r>
    </w:p>
    <w:p w:rsidR="00EA7014" w:rsidRDefault="002B0988">
      <w:pPr>
        <w:numPr>
          <w:ilvl w:val="0"/>
          <w:numId w:val="18"/>
        </w:numPr>
        <w:spacing w:after="8" w:line="270" w:lineRule="auto"/>
        <w:ind w:hanging="281"/>
      </w:pPr>
      <w:r>
        <w:rPr>
          <w:b/>
        </w:rPr>
        <w:t>Общие требования безопасности:</w:t>
      </w:r>
      <w:r>
        <w:t xml:space="preserve"> </w:t>
      </w:r>
    </w:p>
    <w:p w:rsidR="00EA7014" w:rsidRDefault="002B0988">
      <w:pPr>
        <w:numPr>
          <w:ilvl w:val="1"/>
          <w:numId w:val="18"/>
        </w:numPr>
      </w:pPr>
      <w:r>
        <w:t xml:space="preserve">К участию в массовых мероприятиях допускаются учащиеся, прошедшие инструктаж по ТБ. </w:t>
      </w:r>
    </w:p>
    <w:p w:rsidR="00EA7014" w:rsidRDefault="002B0988">
      <w:pPr>
        <w:numPr>
          <w:ilvl w:val="1"/>
          <w:numId w:val="18"/>
        </w:numPr>
      </w:pPr>
      <w:r>
        <w:t xml:space="preserve">При проведении массовых мероприятий возможно воздействие на них следующих опасных факторов: </w:t>
      </w:r>
    </w:p>
    <w:p w:rsidR="00EA7014" w:rsidRDefault="002B0988">
      <w:pPr>
        <w:numPr>
          <w:ilvl w:val="1"/>
          <w:numId w:val="20"/>
        </w:numPr>
        <w:spacing w:after="40"/>
        <w:ind w:firstLine="708"/>
      </w:pPr>
      <w:r>
        <w:t xml:space="preserve">возникновение пожара при неисправности электропроводки, использовании открытого огня (факелы, свечи, фейерверки, бенгальские огни, хлопушки, петарды и т. п.), при воспламенении новогодней ёлки, использовании световых эффектов с применением химических и других веществ, могущих вызвать загорание; </w:t>
      </w:r>
    </w:p>
    <w:p w:rsidR="00EA7014" w:rsidRDefault="002B0988">
      <w:pPr>
        <w:numPr>
          <w:ilvl w:val="1"/>
          <w:numId w:val="20"/>
        </w:numPr>
        <w:ind w:firstLine="708"/>
      </w:pPr>
      <w:r>
        <w:t xml:space="preserve">травмы при возникновении паники в случае пожара и других чрезвычайных ситуаций. </w:t>
      </w:r>
    </w:p>
    <w:p w:rsidR="00EA7014" w:rsidRDefault="002B0988">
      <w:pPr>
        <w:numPr>
          <w:ilvl w:val="1"/>
          <w:numId w:val="18"/>
        </w:numPr>
      </w:pPr>
      <w:r>
        <w:t xml:space="preserve">Помещения, где проводятся массовые мероприятия, должны быть обеспечены </w:t>
      </w:r>
      <w:proofErr w:type="spellStart"/>
      <w:r>
        <w:t>медаптечкой</w:t>
      </w:r>
      <w:proofErr w:type="spellEnd"/>
      <w:r>
        <w:t xml:space="preserve">, укомплектованной необходимыми медикаментами и перевязочными средствами, для оказания первой помощи при травмах. </w:t>
      </w:r>
    </w:p>
    <w:p w:rsidR="00EA7014" w:rsidRDefault="002B0988">
      <w:pPr>
        <w:numPr>
          <w:ilvl w:val="1"/>
          <w:numId w:val="18"/>
        </w:numPr>
      </w:pPr>
      <w:r>
        <w:t xml:space="preserve">Участники массового мероприятия обязаны соблюдать правила пожарной безопасности, знать места расположения первичных средств пожаротушения. </w:t>
      </w:r>
    </w:p>
    <w:p w:rsidR="00EA7014" w:rsidRDefault="002B0988">
      <w:pPr>
        <w:numPr>
          <w:ilvl w:val="1"/>
          <w:numId w:val="18"/>
        </w:numPr>
        <w:spacing w:line="269" w:lineRule="auto"/>
      </w:pPr>
      <w:r>
        <w:lastRenderedPageBreak/>
        <w:t xml:space="preserve">О каждом несчастном случае с участниками массового мероприятия немедленно </w:t>
      </w:r>
      <w:r>
        <w:tab/>
        <w:t xml:space="preserve">сообщить </w:t>
      </w:r>
      <w:r>
        <w:tab/>
        <w:t xml:space="preserve">руководителю </w:t>
      </w:r>
      <w:r>
        <w:tab/>
        <w:t xml:space="preserve">мероприятия </w:t>
      </w:r>
      <w:r>
        <w:tab/>
        <w:t xml:space="preserve">и </w:t>
      </w:r>
      <w:r>
        <w:tab/>
        <w:t xml:space="preserve">администрации учреждения, принять меры по оказанию первой помощи пострадавшему. </w:t>
      </w:r>
    </w:p>
    <w:p w:rsidR="00EA7014" w:rsidRDefault="002B0988">
      <w:pPr>
        <w:ind w:left="-5"/>
      </w:pPr>
      <w:r>
        <w:t xml:space="preserve"> </w:t>
      </w:r>
      <w:r>
        <w:tab/>
        <w:t xml:space="preserve">7. На время проведения массового мероприятия должно быть обеспечено дежурство работников в составе не менее двух человек. </w:t>
      </w:r>
    </w:p>
    <w:p w:rsidR="00EA7014" w:rsidRDefault="002B0988">
      <w:pPr>
        <w:numPr>
          <w:ilvl w:val="0"/>
          <w:numId w:val="18"/>
        </w:numPr>
        <w:ind w:hanging="281"/>
      </w:pPr>
      <w:r>
        <w:rPr>
          <w:b/>
        </w:rPr>
        <w:t>Требования безопасности перед проведением массового мероприятия:</w:t>
      </w:r>
      <w:r>
        <w:t xml:space="preserve">  1. Приказом руководителя назначить ответственных лиц за проведение массового мероприятия. Приказ довести до ответственных лиц под роспись. </w:t>
      </w:r>
    </w:p>
    <w:p w:rsidR="00EA7014" w:rsidRDefault="002B0988">
      <w:pPr>
        <w:numPr>
          <w:ilvl w:val="1"/>
          <w:numId w:val="21"/>
        </w:numPr>
      </w:pPr>
      <w:r>
        <w:t xml:space="preserve">Провести инструктаж по ТБ участников массового мероприятия с записью в журнале установленной формы. </w:t>
      </w:r>
    </w:p>
    <w:p w:rsidR="00EA7014" w:rsidRDefault="002B0988">
      <w:pPr>
        <w:numPr>
          <w:ilvl w:val="1"/>
          <w:numId w:val="21"/>
        </w:numPr>
      </w:pPr>
      <w:r>
        <w:t xml:space="preserve">Проветрить </w:t>
      </w:r>
      <w:r>
        <w:tab/>
        <w:t xml:space="preserve">помещения, </w:t>
      </w:r>
      <w:r>
        <w:tab/>
        <w:t xml:space="preserve">где </w:t>
      </w:r>
      <w:r>
        <w:tab/>
        <w:t xml:space="preserve">будут </w:t>
      </w:r>
      <w:r>
        <w:tab/>
        <w:t xml:space="preserve">проводиться </w:t>
      </w:r>
      <w:r>
        <w:tab/>
        <w:t xml:space="preserve">массовые мероприятия, и провести влажную уборку. </w:t>
      </w:r>
    </w:p>
    <w:p w:rsidR="00EA7014" w:rsidRDefault="002B0988">
      <w:pPr>
        <w:numPr>
          <w:ilvl w:val="0"/>
          <w:numId w:val="18"/>
        </w:numPr>
        <w:spacing w:after="8" w:line="270" w:lineRule="auto"/>
        <w:ind w:hanging="281"/>
      </w:pPr>
      <w:r>
        <w:rPr>
          <w:b/>
        </w:rPr>
        <w:t xml:space="preserve">Требования </w:t>
      </w:r>
      <w:r>
        <w:rPr>
          <w:b/>
        </w:rPr>
        <w:tab/>
        <w:t xml:space="preserve">безопасности </w:t>
      </w:r>
      <w:r>
        <w:rPr>
          <w:b/>
        </w:rPr>
        <w:tab/>
        <w:t xml:space="preserve">во </w:t>
      </w:r>
      <w:r>
        <w:rPr>
          <w:b/>
        </w:rPr>
        <w:tab/>
        <w:t xml:space="preserve">время </w:t>
      </w:r>
      <w:r>
        <w:rPr>
          <w:b/>
        </w:rPr>
        <w:tab/>
        <w:t xml:space="preserve">проведения </w:t>
      </w:r>
      <w:r>
        <w:rPr>
          <w:b/>
        </w:rPr>
        <w:tab/>
        <w:t>массового мероприятия:</w:t>
      </w:r>
      <w:r>
        <w:t xml:space="preserve"> </w:t>
      </w:r>
    </w:p>
    <w:p w:rsidR="00EA7014" w:rsidRDefault="002B0988">
      <w:pPr>
        <w:numPr>
          <w:ilvl w:val="1"/>
          <w:numId w:val="18"/>
        </w:numPr>
      </w:pPr>
      <w:r>
        <w:t xml:space="preserve">В помещении, где проводится массовое мероприятие, должны неотлучно находиться назначенные ответственные лица. </w:t>
      </w:r>
    </w:p>
    <w:p w:rsidR="00EA7014" w:rsidRDefault="002B0988">
      <w:pPr>
        <w:numPr>
          <w:ilvl w:val="1"/>
          <w:numId w:val="18"/>
        </w:numPr>
      </w:pPr>
      <w:r>
        <w:t xml:space="preserve">Строго выполнять все указания руководителя при проведении массового мероприятия, самостоятельно не предпринимать никаких действий. </w:t>
      </w:r>
    </w:p>
    <w:p w:rsidR="00EA7014" w:rsidRDefault="002B0988">
      <w:pPr>
        <w:numPr>
          <w:ilvl w:val="1"/>
          <w:numId w:val="18"/>
        </w:numPr>
      </w:pPr>
      <w:r>
        <w:t xml:space="preserve">Новогодняя ёлка должна быть установлена на устойчивом основании с таким расчётом, чтобы не затруднялся выход из помещения. </w:t>
      </w:r>
    </w:p>
    <w:p w:rsidR="00EA7014" w:rsidRDefault="002B0988">
      <w:pPr>
        <w:ind w:left="-5"/>
      </w:pPr>
      <w:r>
        <w:t xml:space="preserve">Ветки ёлки должны находиться на расстоянии не менее 1 м от стен и потолков. Запрещается применять для украшения ёлки самодельные электрические гирлянды, игрушки из легковоспламеняющихся материалов, вату. </w:t>
      </w:r>
    </w:p>
    <w:p w:rsidR="00EA7014" w:rsidRDefault="002B0988">
      <w:pPr>
        <w:numPr>
          <w:ilvl w:val="1"/>
          <w:numId w:val="18"/>
        </w:numPr>
      </w:pPr>
      <w:r>
        <w:t xml:space="preserve">При проведении массового мероприятия запрещается применять открытый огонь (факел, свечи, фейерверки, бенгальские огни, хлопушки, петарды и т.п.), устраивать световые эффекты с применением химических и других веществ, могущих вызвать загорание. </w:t>
      </w:r>
    </w:p>
    <w:p w:rsidR="00EA7014" w:rsidRDefault="002B0988">
      <w:pPr>
        <w:numPr>
          <w:ilvl w:val="0"/>
          <w:numId w:val="18"/>
        </w:numPr>
        <w:spacing w:after="8" w:line="270" w:lineRule="auto"/>
        <w:ind w:hanging="281"/>
      </w:pPr>
      <w:r>
        <w:rPr>
          <w:b/>
        </w:rPr>
        <w:t>Требования безопасности в аварийных ситуациях:</w:t>
      </w:r>
      <w:r>
        <w:t xml:space="preserve"> </w:t>
      </w:r>
    </w:p>
    <w:p w:rsidR="00EA7014" w:rsidRDefault="002B0988">
      <w:pPr>
        <w:numPr>
          <w:ilvl w:val="1"/>
          <w:numId w:val="18"/>
        </w:numPr>
      </w:pPr>
      <w:r>
        <w:t xml:space="preserve">При возникновении пожара немедленно без паники эвакуировать учащихся из здания, используя все имеющиеся эвакуационные выходы, сообщить о пожаре в ближайшую пожарную часть и приступить к тушению пожара с помощью первичных средств пожаротушения. </w:t>
      </w:r>
    </w:p>
    <w:p w:rsidR="00EA7014" w:rsidRDefault="002B0988">
      <w:pPr>
        <w:numPr>
          <w:ilvl w:val="1"/>
          <w:numId w:val="18"/>
        </w:numPr>
      </w:pPr>
      <w:r>
        <w:lastRenderedPageBreak/>
        <w:t xml:space="preserve">При получении участником массового мероприятия травмы немедленно сообщить об этом руководителю мероприятия и администрации учреждения, оказать пострадавшему первую помощь, при необходимости отправить его в ближайшее лечебное учреждение. </w:t>
      </w:r>
      <w:r>
        <w:rPr>
          <w:b/>
        </w:rPr>
        <w:t>5. Требования безопасности по окончании массового мероприятия:</w:t>
      </w:r>
      <w:r>
        <w:t xml:space="preserve"> </w:t>
      </w:r>
    </w:p>
    <w:p w:rsidR="00EA7014" w:rsidRDefault="002B0988">
      <w:pPr>
        <w:numPr>
          <w:ilvl w:val="1"/>
          <w:numId w:val="19"/>
        </w:numPr>
        <w:ind w:hanging="281"/>
      </w:pPr>
      <w:r>
        <w:t xml:space="preserve">Убрать в отведённое место инвентарь и оборудование. </w:t>
      </w:r>
    </w:p>
    <w:p w:rsidR="00EA7014" w:rsidRDefault="002B0988">
      <w:pPr>
        <w:numPr>
          <w:ilvl w:val="1"/>
          <w:numId w:val="19"/>
        </w:numPr>
        <w:ind w:hanging="281"/>
      </w:pPr>
      <w:r>
        <w:t xml:space="preserve">Тщательно проветрить помещение и провести влажную уборку. </w:t>
      </w:r>
    </w:p>
    <w:p w:rsidR="00EA7014" w:rsidRDefault="002B0988">
      <w:pPr>
        <w:numPr>
          <w:ilvl w:val="1"/>
          <w:numId w:val="19"/>
        </w:numPr>
        <w:ind w:hanging="281"/>
      </w:pPr>
      <w:r>
        <w:t xml:space="preserve">Проветрить противопожарное состояние помещений, закрыть окна, форточки, фрамуги и выключить свет.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 w:rsidP="00824A72">
      <w:pPr>
        <w:spacing w:after="0" w:line="259" w:lineRule="auto"/>
        <w:ind w:left="0" w:firstLine="0"/>
        <w:jc w:val="center"/>
      </w:pPr>
      <w:r>
        <w:rPr>
          <w:sz w:val="36"/>
        </w:rPr>
        <w:t xml:space="preserve">Инструкция № </w:t>
      </w:r>
      <w:r w:rsidR="00824A72">
        <w:rPr>
          <w:sz w:val="36"/>
        </w:rPr>
        <w:t>8</w:t>
      </w:r>
    </w:p>
    <w:p w:rsidR="00EA7014" w:rsidRDefault="002B0988">
      <w:pPr>
        <w:spacing w:after="16" w:line="269" w:lineRule="auto"/>
        <w:jc w:val="center"/>
      </w:pPr>
      <w:r>
        <w:rPr>
          <w:sz w:val="36"/>
        </w:rPr>
        <w:t xml:space="preserve">по правилам поведения при проведении прогулок, туристических походов, экскурсий </w:t>
      </w:r>
    </w:p>
    <w:p w:rsidR="00EA7014" w:rsidRDefault="002B0988">
      <w:pPr>
        <w:numPr>
          <w:ilvl w:val="0"/>
          <w:numId w:val="22"/>
        </w:numPr>
        <w:spacing w:after="8" w:line="270" w:lineRule="auto"/>
        <w:ind w:hanging="281"/>
      </w:pPr>
      <w:r>
        <w:rPr>
          <w:b/>
        </w:rPr>
        <w:t>Общие требования безопасности:</w:t>
      </w:r>
      <w:r>
        <w:t xml:space="preserve"> </w:t>
      </w:r>
    </w:p>
    <w:p w:rsidR="00EA7014" w:rsidRDefault="002B0988">
      <w:pPr>
        <w:numPr>
          <w:ilvl w:val="1"/>
          <w:numId w:val="22"/>
        </w:numPr>
      </w:pPr>
      <w:r>
        <w:t xml:space="preserve">К прогулкам, туристическим походам, экскурсиям допускаются учащиеся с 1-го класса, прошедшие инструктаж по ТБ, медицинский осмотр и не имеющие противопоказаний по состоянию здоровья. </w:t>
      </w:r>
    </w:p>
    <w:p w:rsidR="00EA7014" w:rsidRDefault="002B0988">
      <w:pPr>
        <w:numPr>
          <w:ilvl w:val="1"/>
          <w:numId w:val="22"/>
        </w:numPr>
      </w:pPr>
      <w:r>
        <w:t xml:space="preserve">При проведении прогулок, туристических походов и экскурсий соблюдать правила поведения, установленные режимы передвижения и отдыха. </w:t>
      </w:r>
    </w:p>
    <w:p w:rsidR="00EA7014" w:rsidRDefault="002B0988">
      <w:pPr>
        <w:numPr>
          <w:ilvl w:val="1"/>
          <w:numId w:val="22"/>
        </w:numPr>
      </w:pPr>
      <w:r>
        <w:t xml:space="preserve">При проведении прогулок, туристических походов и экскурсий возможно воздействие на их участников, следующих опасных факторов: </w:t>
      </w:r>
    </w:p>
    <w:p w:rsidR="00EA7014" w:rsidRDefault="002B0988">
      <w:pPr>
        <w:numPr>
          <w:ilvl w:val="1"/>
          <w:numId w:val="23"/>
        </w:numPr>
        <w:ind w:firstLine="708"/>
      </w:pPr>
      <w:r>
        <w:t xml:space="preserve">изменение установленного маршрута движения, самовольное оставление места   расположения группы; </w:t>
      </w:r>
    </w:p>
    <w:p w:rsidR="00EA7014" w:rsidRDefault="002B0988">
      <w:pPr>
        <w:numPr>
          <w:ilvl w:val="1"/>
          <w:numId w:val="23"/>
        </w:numPr>
        <w:ind w:firstLine="708"/>
      </w:pPr>
      <w:r>
        <w:t xml:space="preserve">потёртости ног при неправильном подборе обуви; </w:t>
      </w:r>
    </w:p>
    <w:p w:rsidR="00EA7014" w:rsidRDefault="002B0988">
      <w:pPr>
        <w:numPr>
          <w:ilvl w:val="1"/>
          <w:numId w:val="23"/>
        </w:numPr>
        <w:ind w:firstLine="708"/>
      </w:pPr>
      <w:r>
        <w:t xml:space="preserve">травмирование ног при передвижении без обуви, а также без брюк или чулок; </w:t>
      </w:r>
    </w:p>
    <w:p w:rsidR="00EA7014" w:rsidRDefault="002B0988">
      <w:pPr>
        <w:numPr>
          <w:ilvl w:val="1"/>
          <w:numId w:val="23"/>
        </w:numPr>
        <w:spacing w:after="0" w:line="259" w:lineRule="auto"/>
        <w:ind w:firstLine="708"/>
      </w:pPr>
      <w:r>
        <w:t xml:space="preserve">укусы ядовитыми животными, пресмыкающимися и насекомыми; </w:t>
      </w:r>
    </w:p>
    <w:p w:rsidR="00EA7014" w:rsidRDefault="002B0988">
      <w:pPr>
        <w:numPr>
          <w:ilvl w:val="1"/>
          <w:numId w:val="23"/>
        </w:numPr>
        <w:ind w:firstLine="708"/>
      </w:pPr>
      <w:r>
        <w:t xml:space="preserve">отравления ядовитыми растениями, плодами и грибами; </w:t>
      </w:r>
    </w:p>
    <w:p w:rsidR="00EA7014" w:rsidRDefault="002B0988">
      <w:pPr>
        <w:numPr>
          <w:ilvl w:val="1"/>
          <w:numId w:val="23"/>
        </w:numPr>
        <w:ind w:firstLine="708"/>
      </w:pPr>
      <w:r>
        <w:lastRenderedPageBreak/>
        <w:t xml:space="preserve">заражение </w:t>
      </w:r>
      <w:proofErr w:type="spellStart"/>
      <w:r>
        <w:t>желудочно</w:t>
      </w:r>
      <w:proofErr w:type="spellEnd"/>
      <w:r>
        <w:t xml:space="preserve"> – кишечными болезнями при употреблении воды из      непроверенных открытых водоёмов. </w:t>
      </w:r>
    </w:p>
    <w:p w:rsidR="00EA7014" w:rsidRDefault="002B0988">
      <w:pPr>
        <w:numPr>
          <w:ilvl w:val="1"/>
          <w:numId w:val="22"/>
        </w:numPr>
      </w:pPr>
      <w:r>
        <w:t xml:space="preserve">При проведении прогулок, туристических походов и экскурсий группу учащихся должны сопровождать двое взрослых. </w:t>
      </w:r>
    </w:p>
    <w:p w:rsidR="00EA7014" w:rsidRDefault="002B0988">
      <w:pPr>
        <w:numPr>
          <w:ilvl w:val="1"/>
          <w:numId w:val="22"/>
        </w:numPr>
        <w:spacing w:line="269" w:lineRule="auto"/>
      </w:pPr>
      <w:r>
        <w:t xml:space="preserve">Для оказания первой медицинской </w:t>
      </w:r>
      <w:r>
        <w:tab/>
        <w:t xml:space="preserve">помощи при травмах обязательно иметь </w:t>
      </w:r>
      <w:proofErr w:type="spellStart"/>
      <w:r>
        <w:t>медаптечку</w:t>
      </w:r>
      <w:proofErr w:type="spellEnd"/>
      <w:r>
        <w:t xml:space="preserve"> с набором необходимых медикаментов и перевязочных средств. </w:t>
      </w:r>
    </w:p>
    <w:p w:rsidR="00EA7014" w:rsidRDefault="002B0988">
      <w:pPr>
        <w:numPr>
          <w:ilvl w:val="1"/>
          <w:numId w:val="22"/>
        </w:numPr>
      </w:pPr>
      <w:r>
        <w:t xml:space="preserve">При несчастном случае пострадавший или очевидец несчастного случая обязан немедленно сообщить об этом руководителю прогулки, туристического похода и экскурсии. </w:t>
      </w:r>
    </w:p>
    <w:p w:rsidR="00EA7014" w:rsidRDefault="002B0988">
      <w:pPr>
        <w:ind w:left="-5"/>
      </w:pPr>
      <w:r>
        <w:t xml:space="preserve"> 7.Учащиеся должны соблюдать установленный порядок проведения прогулки, туристического похода или экскурсии и правила личной гигиены. </w:t>
      </w:r>
    </w:p>
    <w:p w:rsidR="00EA7014" w:rsidRDefault="002B0988">
      <w:pPr>
        <w:numPr>
          <w:ilvl w:val="0"/>
          <w:numId w:val="22"/>
        </w:numPr>
        <w:spacing w:after="8" w:line="270" w:lineRule="auto"/>
        <w:ind w:hanging="281"/>
      </w:pPr>
      <w:r>
        <w:rPr>
          <w:b/>
        </w:rPr>
        <w:t xml:space="preserve">Требования </w:t>
      </w:r>
      <w:r>
        <w:rPr>
          <w:b/>
        </w:rPr>
        <w:tab/>
        <w:t xml:space="preserve">безопасности </w:t>
      </w:r>
      <w:r>
        <w:rPr>
          <w:b/>
        </w:rPr>
        <w:tab/>
        <w:t xml:space="preserve">перед </w:t>
      </w:r>
      <w:r>
        <w:rPr>
          <w:b/>
        </w:rPr>
        <w:tab/>
        <w:t xml:space="preserve">проведением </w:t>
      </w:r>
      <w:r>
        <w:rPr>
          <w:b/>
        </w:rPr>
        <w:tab/>
        <w:t>прогулки, туристического похода, экскурсии:</w:t>
      </w:r>
      <w:r>
        <w:t xml:space="preserve"> </w:t>
      </w:r>
    </w:p>
    <w:p w:rsidR="00EA7014" w:rsidRDefault="002B0988">
      <w:pPr>
        <w:numPr>
          <w:ilvl w:val="1"/>
          <w:numId w:val="22"/>
        </w:numPr>
      </w:pPr>
      <w:r>
        <w:t xml:space="preserve">Пройти соответствующую подготовку, инструктаж, медицинский осмотр и представить справку о состоянии здоровья. </w:t>
      </w:r>
    </w:p>
    <w:p w:rsidR="00EA7014" w:rsidRDefault="002B0988">
      <w:pPr>
        <w:numPr>
          <w:ilvl w:val="1"/>
          <w:numId w:val="22"/>
        </w:numPr>
      </w:pPr>
      <w:r>
        <w:t xml:space="preserve">Надеть удобную одежду и обувь, не стесняющую движений и соответствующую сезону и погоде. Для предотвращения травм и укусов ног надеть брюки или чулки. </w:t>
      </w:r>
    </w:p>
    <w:p w:rsidR="00EA7014" w:rsidRDefault="002B0988">
      <w:pPr>
        <w:numPr>
          <w:ilvl w:val="0"/>
          <w:numId w:val="22"/>
        </w:numPr>
        <w:spacing w:after="8" w:line="270" w:lineRule="auto"/>
        <w:ind w:hanging="281"/>
      </w:pPr>
      <w:r>
        <w:rPr>
          <w:b/>
        </w:rPr>
        <w:t>Требования безопасности во время проведения прогулок, туристических походов, экскурсий:</w:t>
      </w:r>
      <w:r>
        <w:t xml:space="preserve"> </w:t>
      </w:r>
    </w:p>
    <w:p w:rsidR="00EA7014" w:rsidRDefault="002B0988">
      <w:pPr>
        <w:numPr>
          <w:ilvl w:val="1"/>
          <w:numId w:val="22"/>
        </w:numPr>
      </w:pPr>
      <w:r>
        <w:t xml:space="preserve">Соблюдать дисциплину, выполнять все указания руководителя и его заместителя, самостоятельно не изменять установленный маршрут движения и не покидать место расположения группы. </w:t>
      </w:r>
    </w:p>
    <w:p w:rsidR="00EA7014" w:rsidRDefault="002B0988">
      <w:pPr>
        <w:numPr>
          <w:ilvl w:val="1"/>
          <w:numId w:val="22"/>
        </w:numPr>
      </w:pPr>
      <w:r>
        <w:t xml:space="preserve">Общая продолжительность прогулки составляет 1- 4 часа, а туристического похода, экскурсии не должна превышать: для учащихся 1-2 классов -1 дня, 3-4 классов -3 дня, 5-6 классов-18 дней, 7-9 классов-24 дня.  3. Во время привалов во избежание ожогов и лесных пожаров не разводить костры. </w:t>
      </w:r>
    </w:p>
    <w:p w:rsidR="00EA7014" w:rsidRDefault="002B0988">
      <w:pPr>
        <w:numPr>
          <w:ilvl w:val="0"/>
          <w:numId w:val="22"/>
        </w:numPr>
        <w:ind w:hanging="281"/>
      </w:pPr>
      <w:r>
        <w:t xml:space="preserve">Не пробовать на вкус какие-либо растения, плоды и грибы. </w:t>
      </w:r>
    </w:p>
    <w:p w:rsidR="00EA7014" w:rsidRDefault="002B0988">
      <w:pPr>
        <w:numPr>
          <w:ilvl w:val="0"/>
          <w:numId w:val="22"/>
        </w:numPr>
        <w:spacing w:line="269" w:lineRule="auto"/>
        <w:ind w:hanging="281"/>
      </w:pPr>
      <w:r>
        <w:t xml:space="preserve">Не </w:t>
      </w:r>
      <w:r>
        <w:tab/>
        <w:t xml:space="preserve">трогать </w:t>
      </w:r>
      <w:r>
        <w:tab/>
        <w:t xml:space="preserve">руками </w:t>
      </w:r>
      <w:r>
        <w:tab/>
        <w:t xml:space="preserve">ядовитых </w:t>
      </w:r>
      <w:r>
        <w:tab/>
        <w:t xml:space="preserve">и </w:t>
      </w:r>
      <w:r>
        <w:tab/>
        <w:t xml:space="preserve">опасных </w:t>
      </w:r>
      <w:r>
        <w:tab/>
        <w:t xml:space="preserve">животных, пресмыкающихся, насекомых, растений и грибов, а также колючих растений и кустарников. </w:t>
      </w:r>
    </w:p>
    <w:p w:rsidR="00EA7014" w:rsidRDefault="002B0988">
      <w:pPr>
        <w:numPr>
          <w:ilvl w:val="0"/>
          <w:numId w:val="22"/>
        </w:numPr>
        <w:ind w:hanging="281"/>
      </w:pPr>
      <w:r>
        <w:t xml:space="preserve">При передвижении не снимать обувь и не ходить босиком. </w:t>
      </w:r>
    </w:p>
    <w:p w:rsidR="00EA7014" w:rsidRDefault="002B0988">
      <w:pPr>
        <w:numPr>
          <w:ilvl w:val="0"/>
          <w:numId w:val="22"/>
        </w:numPr>
        <w:ind w:hanging="281"/>
      </w:pPr>
      <w:r>
        <w:t xml:space="preserve">Во избежание заражения желудочно-кишечных заболеваний не пить воду из открытых непроверенных водоёмов, использовать для этого питьевую воду из фляжки, которую необходимо брать с собой или кипячёную воду. </w:t>
      </w:r>
    </w:p>
    <w:p w:rsidR="00EA7014" w:rsidRDefault="002B0988">
      <w:pPr>
        <w:numPr>
          <w:ilvl w:val="0"/>
          <w:numId w:val="22"/>
        </w:numPr>
        <w:ind w:hanging="281"/>
      </w:pPr>
      <w:r>
        <w:lastRenderedPageBreak/>
        <w:t xml:space="preserve">Соблюдать правила личной гигиены, своевременно информировать руководителей прогулки, туристического похода, экскурсии об ухудшении состояния здоровья или травмах. </w:t>
      </w:r>
    </w:p>
    <w:p w:rsidR="00EA7014" w:rsidRDefault="002B0988">
      <w:pPr>
        <w:numPr>
          <w:ilvl w:val="0"/>
          <w:numId w:val="22"/>
        </w:numPr>
        <w:ind w:hanging="281"/>
      </w:pPr>
      <w:r>
        <w:t xml:space="preserve">Уважать местные традиции и обычаи, бережно относиться к природе, памятникам истории и культуры, к личному и групповому имуществу. </w:t>
      </w:r>
    </w:p>
    <w:p w:rsidR="00EA7014" w:rsidRDefault="002B0988">
      <w:pPr>
        <w:numPr>
          <w:ilvl w:val="0"/>
          <w:numId w:val="24"/>
        </w:numPr>
        <w:spacing w:after="8" w:line="270" w:lineRule="auto"/>
        <w:ind w:hanging="281"/>
      </w:pPr>
      <w:r>
        <w:rPr>
          <w:b/>
        </w:rPr>
        <w:t>Требования безопасности в аварийных ситуациях:</w:t>
      </w:r>
      <w:r>
        <w:t xml:space="preserve"> </w:t>
      </w:r>
    </w:p>
    <w:p w:rsidR="00EA7014" w:rsidRDefault="002B0988">
      <w:pPr>
        <w:numPr>
          <w:ilvl w:val="1"/>
          <w:numId w:val="24"/>
        </w:numPr>
        <w:ind w:hanging="281"/>
      </w:pPr>
      <w:r>
        <w:t xml:space="preserve">При укусе ядовитыми животными, пресмыкающимися, насекомыми немедленно оказать первую медицинскую помощь, отправить пострадавшего в ближайшее лечебное учреждение и сообщить об этом администрации учреждения. </w:t>
      </w:r>
    </w:p>
    <w:p w:rsidR="00EA7014" w:rsidRDefault="002B0988">
      <w:pPr>
        <w:numPr>
          <w:ilvl w:val="1"/>
          <w:numId w:val="24"/>
        </w:numPr>
        <w:ind w:hanging="281"/>
      </w:pPr>
      <w:r>
        <w:t xml:space="preserve">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 </w:t>
      </w:r>
    </w:p>
    <w:p w:rsidR="00EA7014" w:rsidRDefault="002B0988">
      <w:pPr>
        <w:numPr>
          <w:ilvl w:val="0"/>
          <w:numId w:val="24"/>
        </w:numPr>
        <w:spacing w:after="8" w:line="270" w:lineRule="auto"/>
        <w:ind w:hanging="281"/>
      </w:pPr>
      <w:r>
        <w:rPr>
          <w:b/>
        </w:rPr>
        <w:t>Требования безопасности по окончании прогулок, туристических походов, экскурсий:</w:t>
      </w:r>
      <w:r>
        <w:t xml:space="preserve"> </w:t>
      </w:r>
    </w:p>
    <w:p w:rsidR="00EA7014" w:rsidRDefault="002B0988">
      <w:pPr>
        <w:numPr>
          <w:ilvl w:val="1"/>
          <w:numId w:val="24"/>
        </w:numPr>
        <w:ind w:hanging="281"/>
      </w:pPr>
      <w:r>
        <w:t xml:space="preserve">Проверить по списку наличие учащихся в группе. </w:t>
      </w:r>
    </w:p>
    <w:p w:rsidR="00EA7014" w:rsidRDefault="002B0988">
      <w:pPr>
        <w:numPr>
          <w:ilvl w:val="1"/>
          <w:numId w:val="24"/>
        </w:numPr>
        <w:ind w:hanging="281"/>
      </w:pPr>
      <w:r>
        <w:t xml:space="preserve">Проверить наличие и сдать на хранение туристское снаряжение. </w:t>
      </w:r>
    </w:p>
    <w:p w:rsidR="00EA7014" w:rsidRDefault="002B0988">
      <w:pPr>
        <w:numPr>
          <w:ilvl w:val="1"/>
          <w:numId w:val="24"/>
        </w:numPr>
        <w:ind w:hanging="281"/>
      </w:pPr>
      <w:r>
        <w:t xml:space="preserve">Принять душ или вымыть лицо и руки с мылом.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 w:rsidP="00824A72">
      <w:pPr>
        <w:spacing w:after="0" w:line="259" w:lineRule="auto"/>
        <w:ind w:left="0" w:firstLine="0"/>
        <w:jc w:val="center"/>
      </w:pPr>
      <w:r>
        <w:rPr>
          <w:sz w:val="36"/>
        </w:rPr>
        <w:t xml:space="preserve">Инструкция № </w:t>
      </w:r>
      <w:r w:rsidR="00824A72">
        <w:rPr>
          <w:sz w:val="36"/>
        </w:rPr>
        <w:t>9</w:t>
      </w:r>
    </w:p>
    <w:p w:rsidR="00EA7014" w:rsidRDefault="002B0988">
      <w:pPr>
        <w:spacing w:after="16" w:line="269" w:lineRule="auto"/>
        <w:jc w:val="center"/>
      </w:pPr>
      <w:r>
        <w:rPr>
          <w:sz w:val="36"/>
        </w:rPr>
        <w:t xml:space="preserve">по правилам поведения при перевозке учащихся автомобильным транспортом </w:t>
      </w:r>
    </w:p>
    <w:p w:rsidR="00EA7014" w:rsidRDefault="002B0988">
      <w:pPr>
        <w:numPr>
          <w:ilvl w:val="0"/>
          <w:numId w:val="25"/>
        </w:numPr>
        <w:spacing w:after="8" w:line="270" w:lineRule="auto"/>
        <w:ind w:hanging="281"/>
      </w:pPr>
      <w:r>
        <w:rPr>
          <w:b/>
        </w:rPr>
        <w:t xml:space="preserve">Общие требования безопасности: </w:t>
      </w:r>
    </w:p>
    <w:p w:rsidR="00EA7014" w:rsidRDefault="002B0988">
      <w:pPr>
        <w:tabs>
          <w:tab w:val="center" w:pos="4764"/>
        </w:tabs>
        <w:ind w:left="-15" w:firstLine="0"/>
        <w:jc w:val="left"/>
      </w:pPr>
      <w:r>
        <w:t xml:space="preserve"> </w:t>
      </w:r>
      <w:r>
        <w:tab/>
        <w:t xml:space="preserve">1.Учащихся при перевозке должны сопровождать двое взрослых. </w:t>
      </w:r>
    </w:p>
    <w:p w:rsidR="00EA7014" w:rsidRDefault="002B0988">
      <w:pPr>
        <w:numPr>
          <w:ilvl w:val="0"/>
          <w:numId w:val="25"/>
        </w:numPr>
        <w:ind w:hanging="281"/>
      </w:pPr>
      <w:r>
        <w:t xml:space="preserve">При перевозке автомобильным транспортом возможно воздействие на их участников, следующих опасных факторов: </w:t>
      </w:r>
    </w:p>
    <w:p w:rsidR="00EA7014" w:rsidRDefault="002B0988">
      <w:pPr>
        <w:numPr>
          <w:ilvl w:val="1"/>
          <w:numId w:val="25"/>
        </w:numPr>
        <w:ind w:firstLine="708"/>
      </w:pPr>
      <w:r>
        <w:t xml:space="preserve">травмирование проходящим транспортом при выходе на проезжую часть при посадке или высадке из автобуса; </w:t>
      </w:r>
    </w:p>
    <w:p w:rsidR="00EA7014" w:rsidRDefault="002B0988">
      <w:pPr>
        <w:numPr>
          <w:ilvl w:val="1"/>
          <w:numId w:val="25"/>
        </w:numPr>
        <w:ind w:firstLine="708"/>
      </w:pPr>
      <w:r>
        <w:t xml:space="preserve">травмы при резком торможении автобуса; </w:t>
      </w:r>
    </w:p>
    <w:p w:rsidR="00EA7014" w:rsidRDefault="002B0988">
      <w:pPr>
        <w:numPr>
          <w:ilvl w:val="1"/>
          <w:numId w:val="25"/>
        </w:numPr>
        <w:ind w:firstLine="708"/>
      </w:pPr>
      <w:r>
        <w:t xml:space="preserve">травмы в </w:t>
      </w:r>
      <w:proofErr w:type="spellStart"/>
      <w:r>
        <w:t>дорожно</w:t>
      </w:r>
      <w:proofErr w:type="spellEnd"/>
      <w:r>
        <w:t xml:space="preserve"> – транспортных происшествиях при нарушении ПДД или при эксплуатации технически неисправных транспортных средств. </w:t>
      </w:r>
    </w:p>
    <w:p w:rsidR="00EA7014" w:rsidRDefault="002B0988">
      <w:pPr>
        <w:numPr>
          <w:ilvl w:val="0"/>
          <w:numId w:val="25"/>
        </w:numPr>
        <w:ind w:hanging="281"/>
      </w:pPr>
      <w:proofErr w:type="gramStart"/>
      <w:r>
        <w:t>Автобус, предназначенный для перевозки учащихся должен быть оборудован</w:t>
      </w:r>
      <w:proofErr w:type="gramEnd"/>
      <w:r>
        <w:t xml:space="preserve"> спереди и сзади предупреждающим знаком «Дети», а также огнетушителем и </w:t>
      </w:r>
      <w:proofErr w:type="spellStart"/>
      <w:r>
        <w:t>медаптечкой</w:t>
      </w:r>
      <w:proofErr w:type="spellEnd"/>
      <w:r>
        <w:t xml:space="preserve"> с набором необходимых медикаментов и перевязочных средств. </w:t>
      </w:r>
    </w:p>
    <w:p w:rsidR="00EA7014" w:rsidRDefault="002B0988">
      <w:pPr>
        <w:numPr>
          <w:ilvl w:val="0"/>
          <w:numId w:val="25"/>
        </w:numPr>
        <w:ind w:hanging="281"/>
      </w:pPr>
      <w:r>
        <w:lastRenderedPageBreak/>
        <w:t xml:space="preserve">В случае </w:t>
      </w:r>
      <w:proofErr w:type="spellStart"/>
      <w:r>
        <w:t>дорожно</w:t>
      </w:r>
      <w:proofErr w:type="spellEnd"/>
      <w:r>
        <w:t xml:space="preserve"> – транспортного происшествия с травмированием детей ответственный за перевозку сообщает с ближайшего пункта связи или с помощью проезжающих водителей о происшествии администрации учреждения, в органы ГИБДД и медицинское учреждение. </w:t>
      </w:r>
    </w:p>
    <w:p w:rsidR="00EA7014" w:rsidRDefault="002B0988">
      <w:pPr>
        <w:numPr>
          <w:ilvl w:val="0"/>
          <w:numId w:val="25"/>
        </w:numPr>
        <w:ind w:hanging="281"/>
      </w:pPr>
      <w:r>
        <w:t xml:space="preserve">При перевозке учащихся соблюдать установленный порядок перевозки и правила личной гигиены. </w:t>
      </w:r>
    </w:p>
    <w:p w:rsidR="00EA7014" w:rsidRDefault="002B0988">
      <w:pPr>
        <w:numPr>
          <w:ilvl w:val="0"/>
          <w:numId w:val="26"/>
        </w:numPr>
        <w:spacing w:after="8" w:line="270" w:lineRule="auto"/>
        <w:ind w:hanging="281"/>
      </w:pPr>
      <w:r>
        <w:rPr>
          <w:b/>
        </w:rPr>
        <w:t xml:space="preserve">Требования безопасности перед началом перевозки: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Перевозка учащихся разрешается только по письменному приказу руководителя учреждения.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Провести инструктаж учащихся по правилам поведения во время перевозки с записью в журнале регистрации инструктажа.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Убедиться в технической исправности автобуса путём внешнего осмотра.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Проверить наличие на автобусе спереди и сзади предупреждающего знака </w:t>
      </w:r>
    </w:p>
    <w:p w:rsidR="00EA7014" w:rsidRDefault="002B0988">
      <w:pPr>
        <w:ind w:left="-5"/>
      </w:pPr>
      <w:r>
        <w:t xml:space="preserve">«Дети», а также огнетушителя и </w:t>
      </w:r>
      <w:proofErr w:type="spellStart"/>
      <w:r>
        <w:t>медаптечки</w:t>
      </w:r>
      <w:proofErr w:type="spellEnd"/>
      <w:r>
        <w:t xml:space="preserve">.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Посадку учащихся в автобус производить со стороны тротуара или обочины дороги строго по количеству посадочных мест. Стоять в проходах между сидениями не разрешается. </w:t>
      </w:r>
    </w:p>
    <w:p w:rsidR="00EA7014" w:rsidRDefault="002B0988">
      <w:pPr>
        <w:numPr>
          <w:ilvl w:val="0"/>
          <w:numId w:val="26"/>
        </w:numPr>
        <w:spacing w:after="8" w:line="270" w:lineRule="auto"/>
        <w:ind w:hanging="281"/>
      </w:pPr>
      <w:r>
        <w:rPr>
          <w:b/>
        </w:rPr>
        <w:t xml:space="preserve">Требования безопасности во время перевозки: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При перевозке учащимся соблюдать дисциплину и выполнять все указания старших.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Во время движения не разрешается стоять и ходить по салону автобуса, не высовываться из окна и не выставлять в окно руки.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Во избежание травм при резком торможении автобуса необходимо упираться ногами в пол кузова автобуса и руками держаться за поручень впереди расположенного сидения.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Не разрешается перевозить учащихся в тёмное время суток, в гололёд. </w:t>
      </w:r>
    </w:p>
    <w:p w:rsidR="00EA7014" w:rsidRDefault="002B0988">
      <w:pPr>
        <w:numPr>
          <w:ilvl w:val="0"/>
          <w:numId w:val="26"/>
        </w:numPr>
        <w:spacing w:after="8" w:line="270" w:lineRule="auto"/>
        <w:ind w:hanging="281"/>
      </w:pPr>
      <w:r>
        <w:rPr>
          <w:b/>
        </w:rPr>
        <w:t xml:space="preserve">Требования безопасности в аварийных ситуациях: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 </w:t>
      </w:r>
    </w:p>
    <w:p w:rsidR="00EA7014" w:rsidRDefault="002B0988">
      <w:pPr>
        <w:numPr>
          <w:ilvl w:val="0"/>
          <w:numId w:val="26"/>
        </w:numPr>
        <w:spacing w:after="8" w:line="270" w:lineRule="auto"/>
        <w:ind w:hanging="281"/>
      </w:pPr>
      <w:r>
        <w:rPr>
          <w:b/>
        </w:rPr>
        <w:t xml:space="preserve">Требования безопасности по окончании перевозки: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Учащимся выходить из автобуса только с разрешения старшего в сторону тротуара или обочины дороги. Запрещается выходить на проезжую часть и перебегать дорогу. </w:t>
      </w:r>
    </w:p>
    <w:p w:rsidR="00EA7014" w:rsidRDefault="002B0988">
      <w:pPr>
        <w:numPr>
          <w:ilvl w:val="1"/>
          <w:numId w:val="26"/>
        </w:numPr>
        <w:ind w:hanging="281"/>
      </w:pPr>
      <w:r>
        <w:t xml:space="preserve">Проверить по списку наличие учащихся.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 w:rsidP="00824A72">
      <w:pPr>
        <w:spacing w:after="0" w:line="259" w:lineRule="auto"/>
        <w:ind w:left="0" w:firstLine="0"/>
        <w:jc w:val="center"/>
      </w:pPr>
      <w:r>
        <w:rPr>
          <w:sz w:val="36"/>
        </w:rPr>
        <w:t>Инструкция № 1</w:t>
      </w:r>
      <w:r w:rsidR="00824A72">
        <w:rPr>
          <w:sz w:val="36"/>
        </w:rPr>
        <w:t>0</w:t>
      </w:r>
    </w:p>
    <w:p w:rsidR="00EA7014" w:rsidRDefault="002B0988">
      <w:pPr>
        <w:spacing w:after="18" w:line="269" w:lineRule="auto"/>
        <w:ind w:left="113"/>
      </w:pPr>
      <w:r>
        <w:rPr>
          <w:sz w:val="36"/>
        </w:rPr>
        <w:t xml:space="preserve">по правилам поведения в природе в весенне-летний период </w:t>
      </w:r>
    </w:p>
    <w:p w:rsidR="00EA7014" w:rsidRDefault="002B0988">
      <w:pPr>
        <w:spacing w:after="16" w:line="269" w:lineRule="auto"/>
        <w:ind w:right="4"/>
        <w:jc w:val="center"/>
      </w:pPr>
      <w:r>
        <w:rPr>
          <w:sz w:val="36"/>
        </w:rPr>
        <w:t xml:space="preserve">(во время активизации клещей) </w:t>
      </w:r>
    </w:p>
    <w:p w:rsidR="00EA7014" w:rsidRDefault="002B0988">
      <w:pPr>
        <w:ind w:left="-5"/>
      </w:pPr>
      <w:r>
        <w:t xml:space="preserve">        Укус клеща может привести к заражению клещевым энцефалитом - болезни, поражающей нервную систему, - или менее тяжкому, но более распространенному заболеванию – клещевому </w:t>
      </w:r>
      <w:proofErr w:type="spellStart"/>
      <w:r>
        <w:t>боррелиозу</w:t>
      </w:r>
      <w:proofErr w:type="spellEnd"/>
      <w:r>
        <w:t xml:space="preserve">, болезни, поражающей мышечные ткани. </w:t>
      </w:r>
    </w:p>
    <w:p w:rsidR="00EA7014" w:rsidRDefault="002B0988">
      <w:pPr>
        <w:ind w:left="-5"/>
      </w:pPr>
      <w:r>
        <w:t xml:space="preserve">        Наиболее любимые места обитания иксодовых клещей – места, где много лиственных насаждений. </w:t>
      </w:r>
    </w:p>
    <w:p w:rsidR="00EA7014" w:rsidRDefault="002B0988">
      <w:pPr>
        <w:ind w:left="-5"/>
      </w:pPr>
      <w:r>
        <w:t xml:space="preserve">       </w:t>
      </w:r>
      <w:r>
        <w:tab/>
        <w:t xml:space="preserve">Самыми </w:t>
      </w:r>
      <w:r>
        <w:tab/>
        <w:t xml:space="preserve">опасными </w:t>
      </w:r>
      <w:r>
        <w:tab/>
        <w:t xml:space="preserve">месяцами </w:t>
      </w:r>
      <w:r>
        <w:tab/>
        <w:t xml:space="preserve">являются </w:t>
      </w:r>
      <w:r>
        <w:tab/>
        <w:t xml:space="preserve">май </w:t>
      </w:r>
      <w:r>
        <w:tab/>
        <w:t xml:space="preserve">– </w:t>
      </w:r>
      <w:r>
        <w:tab/>
        <w:t xml:space="preserve">июнь, </w:t>
      </w:r>
      <w:r>
        <w:tab/>
        <w:t xml:space="preserve">когда активизируется голодные после зимней спячки клещи. </w:t>
      </w:r>
    </w:p>
    <w:p w:rsidR="00EA7014" w:rsidRDefault="002B0988">
      <w:pPr>
        <w:tabs>
          <w:tab w:val="center" w:pos="3834"/>
        </w:tabs>
        <w:spacing w:after="8" w:line="270" w:lineRule="auto"/>
        <w:ind w:left="-15" w:firstLine="0"/>
        <w:jc w:val="left"/>
      </w:pPr>
      <w:r>
        <w:t xml:space="preserve"> </w:t>
      </w:r>
      <w:r>
        <w:tab/>
      </w:r>
      <w:r>
        <w:rPr>
          <w:b/>
        </w:rPr>
        <w:t xml:space="preserve">Как же уберечься от возможного укуса клеща? </w:t>
      </w:r>
    </w:p>
    <w:p w:rsidR="00EA7014" w:rsidRDefault="002B0988">
      <w:pPr>
        <w:numPr>
          <w:ilvl w:val="0"/>
          <w:numId w:val="27"/>
        </w:numPr>
        <w:ind w:firstLine="708"/>
      </w:pPr>
      <w:r>
        <w:t xml:space="preserve">Без серьёзной необходимости не посещайте леса смешанного типа в мае – июне. </w:t>
      </w:r>
    </w:p>
    <w:p w:rsidR="00EA7014" w:rsidRDefault="002B0988">
      <w:pPr>
        <w:numPr>
          <w:ilvl w:val="0"/>
          <w:numId w:val="27"/>
        </w:numPr>
        <w:ind w:firstLine="708"/>
      </w:pPr>
      <w:r>
        <w:t xml:space="preserve">При нахождении в лесу, как бы ни было жарко, необходимо носить закрытую одежду, плотно прилегающую к телу и хорошо заправленную, чтобы затруднить </w:t>
      </w:r>
      <w:proofErr w:type="spellStart"/>
      <w:r>
        <w:t>заползание</w:t>
      </w:r>
      <w:proofErr w:type="spellEnd"/>
      <w:r>
        <w:t xml:space="preserve"> клеща. </w:t>
      </w:r>
    </w:p>
    <w:p w:rsidR="00EA7014" w:rsidRDefault="002B0988">
      <w:pPr>
        <w:numPr>
          <w:ilvl w:val="0"/>
          <w:numId w:val="27"/>
        </w:numPr>
        <w:ind w:firstLine="708"/>
      </w:pPr>
      <w:r>
        <w:lastRenderedPageBreak/>
        <w:t xml:space="preserve">Хорошо опрыскивать одежду и открытые части тела специальными репеллентами, продающимися в аптеках и парфюмерных отделах магазинов. </w:t>
      </w:r>
    </w:p>
    <w:p w:rsidR="00EA7014" w:rsidRDefault="002B0988">
      <w:pPr>
        <w:numPr>
          <w:ilvl w:val="0"/>
          <w:numId w:val="27"/>
        </w:numPr>
        <w:ind w:firstLine="708"/>
      </w:pPr>
      <w:r>
        <w:t xml:space="preserve">Периодически, каждые 10-15 минут, следует проводить само- и </w:t>
      </w:r>
      <w:proofErr w:type="spellStart"/>
      <w:r>
        <w:t>взаимо-осмотры</w:t>
      </w:r>
      <w:proofErr w:type="spellEnd"/>
      <w:r>
        <w:t xml:space="preserve"> для обнаружения прицепившихся клещей (клещи присасываются не сразу, и 10-15 минут вполне хватает, чтобы обнаружить и снять еще не присосавшегося клеща). </w:t>
      </w:r>
    </w:p>
    <w:p w:rsidR="00EA7014" w:rsidRDefault="002B0988">
      <w:pPr>
        <w:numPr>
          <w:ilvl w:val="0"/>
          <w:numId w:val="27"/>
        </w:numPr>
        <w:ind w:firstLine="708"/>
      </w:pPr>
      <w:r>
        <w:t xml:space="preserve">Если же клещ уже присосался, следует покрыть клеща каким-нибудь жиром-вазелином, маслом (дыхательные поры, расположенные на брюшке, перестанут пропускать воздух, и минут через 40 клещ отпадёт). </w:t>
      </w:r>
    </w:p>
    <w:p w:rsidR="00EA7014" w:rsidRDefault="002B0988">
      <w:pPr>
        <w:numPr>
          <w:ilvl w:val="0"/>
          <w:numId w:val="27"/>
        </w:numPr>
        <w:ind w:firstLine="708"/>
      </w:pPr>
      <w:r>
        <w:t xml:space="preserve">Снятых с одежды и тела клещей надо обязательно сжигать. </w:t>
      </w:r>
    </w:p>
    <w:p w:rsidR="00EA7014" w:rsidRDefault="002B0988">
      <w:pPr>
        <w:numPr>
          <w:ilvl w:val="0"/>
          <w:numId w:val="27"/>
        </w:numPr>
        <w:ind w:firstLine="708"/>
      </w:pPr>
      <w:r>
        <w:t xml:space="preserve">При укусе клещом надо немедленно прервать прогулку и обратиться в ближайший медпункт для проведения профилактических мероприятий.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Помните! </w:t>
      </w:r>
    </w:p>
    <w:p w:rsidR="00EA7014" w:rsidRDefault="002B0988">
      <w:pPr>
        <w:numPr>
          <w:ilvl w:val="0"/>
          <w:numId w:val="28"/>
        </w:numPr>
        <w:ind w:firstLine="708"/>
      </w:pPr>
      <w:r>
        <w:t xml:space="preserve">Если клещ присосался, его ни в коем случае нельзя вытаскивать из кожи. Соединение головогруди клеща с брюшком весьма хрупкое и при попытке вытащить клеща оно разрывается. </w:t>
      </w:r>
    </w:p>
    <w:p w:rsidR="00EA7014" w:rsidRDefault="002B0988">
      <w:pPr>
        <w:numPr>
          <w:ilvl w:val="0"/>
          <w:numId w:val="28"/>
        </w:numPr>
        <w:ind w:firstLine="708"/>
      </w:pPr>
      <w:r>
        <w:t xml:space="preserve">Ни в коем случае нельзя сбрасывать клещей на землю и раздавливать ногой, а тем более рукой, так как вирус заражённого клеща разбрызгивается с его внутриполостной жидкостью и может попасть в организм человека через поры кожи и слизистую оболочку глаз, носа, рта.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EA7014" w:rsidRDefault="002B0988">
      <w:pPr>
        <w:spacing w:after="16" w:line="269" w:lineRule="auto"/>
        <w:ind w:right="8"/>
        <w:jc w:val="center"/>
      </w:pPr>
      <w:r>
        <w:rPr>
          <w:sz w:val="36"/>
        </w:rPr>
        <w:t>Инструкция № 1</w:t>
      </w:r>
      <w:r w:rsidR="00824A72">
        <w:rPr>
          <w:sz w:val="36"/>
        </w:rPr>
        <w:t>1</w:t>
      </w:r>
    </w:p>
    <w:p w:rsidR="00EA7014" w:rsidRDefault="002B0988">
      <w:pPr>
        <w:spacing w:after="16" w:line="269" w:lineRule="auto"/>
        <w:ind w:right="13"/>
        <w:jc w:val="center"/>
      </w:pPr>
      <w:r>
        <w:rPr>
          <w:sz w:val="36"/>
        </w:rPr>
        <w:t xml:space="preserve">по правилам поведения в экстремальных ситуациях </w:t>
      </w:r>
    </w:p>
    <w:p w:rsidR="00EA7014" w:rsidRDefault="002B0988">
      <w:pPr>
        <w:spacing w:after="16" w:line="269" w:lineRule="auto"/>
        <w:ind w:right="10"/>
        <w:jc w:val="center"/>
      </w:pPr>
      <w:r>
        <w:rPr>
          <w:sz w:val="36"/>
        </w:rPr>
        <w:t xml:space="preserve">(если вы оказались заложниками террористов)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По возможности скорее возьмите себя в руки, успокойтесь и не паникуйте.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Надо забыть весь «опыт», приобретённый после просмотра приключенческого кинофильма.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Постарайтесь понять, чего хотят террористы, определите для себя, кто из них наиболее опасен (нервный, решительный, агрессивный).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С самого начала (особенно первые полчаса) выполняйте все приказы и распоряжения террористов.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Избегайте смотреть террористам прямо в глаза.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Не стоит апеллировать к совести террористов. Это почти бесполезно. Они стремятся выполнить задуманное и, чтобы перекричать голос совести, могут пойти на жестокие и неадекватные действия.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Говорите спокойным голосом. Избегайте вызывающего, враждебного тона. </w:t>
      </w:r>
    </w:p>
    <w:p w:rsidR="00EA7014" w:rsidRDefault="002B0988">
      <w:pPr>
        <w:numPr>
          <w:ilvl w:val="0"/>
          <w:numId w:val="29"/>
        </w:numPr>
        <w:ind w:firstLine="708"/>
      </w:pPr>
      <w:r>
        <w:lastRenderedPageBreak/>
        <w:t xml:space="preserve">Не делайте резких и угрожающих движений, не провоцируйте террористов на необдуманные действия.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Старайтесь избегать контактов с террористами, если они требуют от вас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«соучастия» в тех или иных действиях, например, связать кого-то, подвергнуть пытке и т.п. Никто и ничто не мешает вам в этом случае потерять сознание, продемонстрировать свой испуг и бессилие, сослаться на слабость. Все остальные требования надо выполнять неукоснительно и точно.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Если кто-то ранен и ему требуется помощь, а вы можете её оказать, попросите подойти старшего из террористов и обратитесь к нему примерно со следующими словами: «Вы можете сберечь одну жизнь. Это когда-нибудь вам зачтётся. Я могу оказать помощь человеку и всегда замолвлю за вас слово. Будьте благоразумны! Позвольте мне помочь несчастному, иначе мы его потеряем». При этом говорите спокойно и ничего не предпринимайте, пока не получите разрешение. Не настаивайте на своём.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Никого не торопите и не подталкивайте к необдуманным действиям. Ведите себя послушно, спокойно и миролюбиво.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Если вам придёт в голову, что террорист блефует и в руках у него муляж, не проверяйте этого. Ошибка может стоить вам жизни.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Старайтесь запомнить всё, что видите и слышите: имена, клички, особенности поведения террористов, их внешний вид. Ваши показания будут важны для следствия.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По возможности расположитесь подальше от окон и от самих террористов.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Для поддержания сил ешьте всё, что вам дают, даже если пища вам не нравится. </w:t>
      </w:r>
    </w:p>
    <w:p w:rsidR="00EA7014" w:rsidRDefault="002B0988">
      <w:pPr>
        <w:numPr>
          <w:ilvl w:val="0"/>
          <w:numId w:val="29"/>
        </w:numPr>
        <w:spacing w:after="3" w:line="271" w:lineRule="auto"/>
        <w:ind w:firstLine="708"/>
      </w:pPr>
      <w:r>
        <w:t xml:space="preserve">Не пытайтесь бежать, если нет полной уверенности в успехе побега.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Не возмущайтесь, если при штурме с вами обойдутся жестоко, причинят вам моральную или даже физическую травму – действия штурмующих в данной ситуации оправданны. </w:t>
      </w:r>
    </w:p>
    <w:p w:rsidR="00EA7014" w:rsidRDefault="002B0988">
      <w:pPr>
        <w:numPr>
          <w:ilvl w:val="0"/>
          <w:numId w:val="29"/>
        </w:numPr>
        <w:ind w:firstLine="708"/>
      </w:pPr>
      <w:r>
        <w:t xml:space="preserve">Если поблизости произошёл взрыв, не торопитесь покидать помещение. Вас могут принять за преступника, и вы невольно окажитесь мишенью для группы захвата. </w:t>
      </w:r>
    </w:p>
    <w:p w:rsidR="00EA7014" w:rsidRDefault="002B0988">
      <w:pPr>
        <w:spacing w:after="35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line="270" w:lineRule="auto"/>
        <w:jc w:val="center"/>
      </w:pPr>
      <w:r>
        <w:rPr>
          <w:b/>
        </w:rPr>
        <w:t xml:space="preserve">Помните – нет безвыходных положений. Надо только запастись терпением и опереться на своё благоразумие.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 w:rsidP="00824A72">
      <w:pPr>
        <w:spacing w:after="0" w:line="259" w:lineRule="auto"/>
        <w:ind w:left="0" w:firstLine="0"/>
        <w:jc w:val="center"/>
      </w:pPr>
      <w:r>
        <w:rPr>
          <w:sz w:val="36"/>
        </w:rPr>
        <w:t>Инструкция № 1</w:t>
      </w:r>
      <w:r w:rsidR="00824A72">
        <w:rPr>
          <w:sz w:val="36"/>
        </w:rPr>
        <w:t>2</w:t>
      </w:r>
    </w:p>
    <w:p w:rsidR="00EA7014" w:rsidRDefault="002B0988">
      <w:pPr>
        <w:spacing w:after="18" w:line="269" w:lineRule="auto"/>
        <w:ind w:left="704"/>
      </w:pPr>
      <w:r>
        <w:rPr>
          <w:sz w:val="36"/>
        </w:rPr>
        <w:t xml:space="preserve">по правилам поведения в экстремальных ситуациях </w:t>
      </w:r>
    </w:p>
    <w:p w:rsidR="00EA7014" w:rsidRDefault="002B0988">
      <w:pPr>
        <w:spacing w:after="16" w:line="269" w:lineRule="auto"/>
        <w:ind w:right="13"/>
        <w:jc w:val="center"/>
      </w:pPr>
      <w:r>
        <w:rPr>
          <w:sz w:val="36"/>
        </w:rPr>
        <w:t xml:space="preserve">(как вести себя в случае нападения) </w:t>
      </w:r>
    </w:p>
    <w:p w:rsidR="00EA7014" w:rsidRDefault="002B0988">
      <w:pPr>
        <w:spacing w:after="22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36"/>
        <w:ind w:left="-5"/>
      </w:pPr>
      <w:r>
        <w:t xml:space="preserve">       Если есть возможность бежать – бегите немедленно. Чтобы быстрее и надёжнее оторваться от преследователей, учитывайте следующие правила: </w:t>
      </w:r>
    </w:p>
    <w:p w:rsidR="00EA7014" w:rsidRDefault="002B0988">
      <w:pPr>
        <w:numPr>
          <w:ilvl w:val="0"/>
          <w:numId w:val="30"/>
        </w:numPr>
        <w:ind w:firstLine="708"/>
      </w:pPr>
      <w:r>
        <w:t xml:space="preserve">выбирайте </w:t>
      </w:r>
      <w:r>
        <w:tab/>
        <w:t xml:space="preserve">путь </w:t>
      </w:r>
      <w:r>
        <w:tab/>
        <w:t xml:space="preserve">с </w:t>
      </w:r>
      <w:r>
        <w:tab/>
        <w:t xml:space="preserve">лёгкими </w:t>
      </w:r>
      <w:r>
        <w:tab/>
        <w:t xml:space="preserve">для </w:t>
      </w:r>
      <w:r>
        <w:tab/>
        <w:t xml:space="preserve">вас </w:t>
      </w:r>
      <w:r>
        <w:tab/>
        <w:t xml:space="preserve">и </w:t>
      </w:r>
      <w:r>
        <w:tab/>
        <w:t xml:space="preserve">неприятными </w:t>
      </w:r>
      <w:r>
        <w:tab/>
        <w:t xml:space="preserve">для </w:t>
      </w:r>
    </w:p>
    <w:p w:rsidR="00EA7014" w:rsidRDefault="002B0988">
      <w:pPr>
        <w:spacing w:after="37"/>
        <w:ind w:left="-5"/>
      </w:pPr>
      <w:r>
        <w:t xml:space="preserve">преследователей препятствиями: грязь, лужи, кусты, забор; </w:t>
      </w:r>
    </w:p>
    <w:p w:rsidR="00EA7014" w:rsidRDefault="002B0988">
      <w:pPr>
        <w:numPr>
          <w:ilvl w:val="0"/>
          <w:numId w:val="30"/>
        </w:numPr>
        <w:ind w:firstLine="708"/>
      </w:pPr>
      <w:r>
        <w:t xml:space="preserve">если перед вами невысокий </w:t>
      </w:r>
      <w:proofErr w:type="spellStart"/>
      <w:r>
        <w:t>обрывчик</w:t>
      </w:r>
      <w:proofErr w:type="spellEnd"/>
      <w:r>
        <w:t xml:space="preserve">, крутой склон, высокое крыльцо, можно и нужно прыгать; </w:t>
      </w:r>
    </w:p>
    <w:p w:rsidR="00EA7014" w:rsidRDefault="002B0988">
      <w:pPr>
        <w:numPr>
          <w:ilvl w:val="0"/>
          <w:numId w:val="30"/>
        </w:numPr>
        <w:ind w:firstLine="708"/>
      </w:pPr>
      <w:r>
        <w:t xml:space="preserve">если перед вами оказались река, пруд, смело вбегайте (прыгайте) в воду (разумеется, если вы умеете плавать и на дворе не декабрь месяц).  Если встречи с преступниками избежать не удалось, то безопаснее: </w:t>
      </w:r>
    </w:p>
    <w:p w:rsidR="00EA7014" w:rsidRDefault="002B0988">
      <w:pPr>
        <w:numPr>
          <w:ilvl w:val="0"/>
          <w:numId w:val="30"/>
        </w:numPr>
        <w:ind w:firstLine="708"/>
      </w:pPr>
      <w:r>
        <w:t xml:space="preserve">по первому требованию уличного грабителя отдать деньги, </w:t>
      </w:r>
    </w:p>
    <w:p w:rsidR="00EA7014" w:rsidRDefault="002B0988">
      <w:pPr>
        <w:numPr>
          <w:ilvl w:val="0"/>
          <w:numId w:val="30"/>
        </w:numPr>
        <w:ind w:firstLine="708"/>
      </w:pPr>
      <w:r>
        <w:t xml:space="preserve">не тянуть к себе сумку, если её вырывают; </w:t>
      </w:r>
    </w:p>
    <w:p w:rsidR="00EA7014" w:rsidRDefault="002B0988">
      <w:pPr>
        <w:numPr>
          <w:ilvl w:val="0"/>
          <w:numId w:val="30"/>
        </w:numPr>
        <w:ind w:firstLine="708"/>
      </w:pPr>
      <w:r>
        <w:t xml:space="preserve">не вступать в пререкания; </w:t>
      </w:r>
    </w:p>
    <w:p w:rsidR="00EA7014" w:rsidRDefault="002B0988">
      <w:pPr>
        <w:numPr>
          <w:ilvl w:val="0"/>
          <w:numId w:val="30"/>
        </w:numPr>
        <w:ind w:firstLine="708"/>
      </w:pPr>
      <w:r>
        <w:lastRenderedPageBreak/>
        <w:t xml:space="preserve">не отвечать на вызывающее поведение; </w:t>
      </w:r>
    </w:p>
    <w:p w:rsidR="00EA7014" w:rsidRDefault="002B0988">
      <w:pPr>
        <w:numPr>
          <w:ilvl w:val="0"/>
          <w:numId w:val="30"/>
        </w:numPr>
        <w:ind w:firstLine="708"/>
      </w:pPr>
      <w:r>
        <w:t xml:space="preserve">говорить спокойно и медленно, уверенно в себе. </w:t>
      </w:r>
    </w:p>
    <w:p w:rsidR="00EA7014" w:rsidRDefault="002B0988">
      <w:pPr>
        <w:spacing w:after="34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line="270" w:lineRule="auto"/>
        <w:ind w:right="6"/>
        <w:jc w:val="center"/>
      </w:pPr>
      <w:r>
        <w:rPr>
          <w:b/>
        </w:rPr>
        <w:t xml:space="preserve">Помните! </w:t>
      </w:r>
    </w:p>
    <w:p w:rsidR="00EA7014" w:rsidRDefault="002B0988">
      <w:pPr>
        <w:spacing w:line="270" w:lineRule="auto"/>
        <w:ind w:right="7"/>
        <w:jc w:val="center"/>
      </w:pPr>
      <w:r>
        <w:rPr>
          <w:b/>
        </w:rPr>
        <w:t xml:space="preserve">Жизнь и здоровье дороже любой вещи. </w:t>
      </w:r>
    </w:p>
    <w:p w:rsidR="00EA7014" w:rsidRDefault="002B0988">
      <w:pPr>
        <w:spacing w:line="270" w:lineRule="auto"/>
        <w:ind w:right="6"/>
        <w:jc w:val="center"/>
      </w:pPr>
      <w:r>
        <w:rPr>
          <w:b/>
        </w:rPr>
        <w:t xml:space="preserve">Ваша цель: </w:t>
      </w:r>
    </w:p>
    <w:p w:rsidR="00EA7014" w:rsidRDefault="002B0988">
      <w:pPr>
        <w:spacing w:line="270" w:lineRule="auto"/>
        <w:ind w:right="8"/>
        <w:jc w:val="center"/>
      </w:pPr>
      <w:r>
        <w:rPr>
          <w:b/>
        </w:rPr>
        <w:t xml:space="preserve">выпутаться из неприятностей, а не победить в схватке.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 w:rsidP="00824A72">
      <w:pPr>
        <w:spacing w:after="0" w:line="259" w:lineRule="auto"/>
        <w:ind w:left="0" w:firstLine="0"/>
        <w:jc w:val="center"/>
      </w:pPr>
      <w:r>
        <w:rPr>
          <w:sz w:val="36"/>
        </w:rPr>
        <w:t>Инструкция № 1</w:t>
      </w:r>
      <w:r w:rsidR="00824A72">
        <w:rPr>
          <w:sz w:val="36"/>
        </w:rPr>
        <w:t>3</w:t>
      </w:r>
    </w:p>
    <w:p w:rsidR="00EA7014" w:rsidRDefault="002B0988">
      <w:pPr>
        <w:spacing w:after="18" w:line="269" w:lineRule="auto"/>
        <w:ind w:left="324"/>
        <w:rPr>
          <w:sz w:val="36"/>
        </w:rPr>
      </w:pPr>
      <w:r>
        <w:rPr>
          <w:sz w:val="36"/>
        </w:rPr>
        <w:t xml:space="preserve">Памятка по действиям при опасности отравления АХОВ </w:t>
      </w:r>
    </w:p>
    <w:p w:rsidR="00824A72" w:rsidRDefault="00824A72" w:rsidP="00824A72">
      <w:pPr>
        <w:spacing w:after="18" w:line="269" w:lineRule="auto"/>
        <w:ind w:left="324"/>
        <w:jc w:val="center"/>
      </w:pPr>
      <w:r>
        <w:t>(аварийно химически активными веществами)</w:t>
      </w:r>
    </w:p>
    <w:p w:rsidR="00824A72" w:rsidRDefault="00824A72" w:rsidP="00824A72">
      <w:pPr>
        <w:spacing w:after="18" w:line="269" w:lineRule="auto"/>
        <w:ind w:left="324"/>
        <w:jc w:val="center"/>
      </w:pPr>
    </w:p>
    <w:p w:rsidR="00EA7014" w:rsidRDefault="002B0988">
      <w:pPr>
        <w:ind w:left="-5"/>
      </w:pPr>
      <w:r>
        <w:rPr>
          <w:i/>
        </w:rPr>
        <w:t xml:space="preserve"> Признаки отравления хлором</w:t>
      </w:r>
      <w:r>
        <w:t xml:space="preserve"> - наблюдается резкая боль в груди, резь в глазах, слезотечение, одышка, сухой кашель, рвота, нарушение координации движений и появление пузырей на коже. </w:t>
      </w:r>
    </w:p>
    <w:p w:rsidR="00EA7014" w:rsidRDefault="002B0988">
      <w:pPr>
        <w:ind w:left="-5"/>
      </w:pPr>
      <w:r>
        <w:t xml:space="preserve"> </w:t>
      </w:r>
      <w:r>
        <w:rPr>
          <w:i/>
        </w:rPr>
        <w:t xml:space="preserve">Признаки отравления аммиаком – </w:t>
      </w:r>
      <w:r>
        <w:t xml:space="preserve">учащение сердцебиения и пульса, возбуждение, возможны судороги, удушье, резь в глазах, слезотечение, насморк, кашель, покраснение и зуд кожи. В определенных условиях при отравлении возможен смертельный исход. </w:t>
      </w:r>
      <w:r>
        <w:rPr>
          <w:b/>
        </w:rPr>
        <w:t>При опасности отравления необходимо:</w:t>
      </w:r>
      <w:r>
        <w:t xml:space="preserve"> </w:t>
      </w:r>
    </w:p>
    <w:p w:rsidR="00EA7014" w:rsidRDefault="002B0988">
      <w:pPr>
        <w:numPr>
          <w:ilvl w:val="0"/>
          <w:numId w:val="31"/>
        </w:numPr>
        <w:ind w:hanging="281"/>
      </w:pPr>
      <w:r>
        <w:t xml:space="preserve">Быстро выйти из района заражения, укрыться в защищенном сооружении (аммиак). </w:t>
      </w:r>
    </w:p>
    <w:p w:rsidR="00EA7014" w:rsidRDefault="002B0988">
      <w:pPr>
        <w:numPr>
          <w:ilvl w:val="0"/>
          <w:numId w:val="31"/>
        </w:numPr>
        <w:ind w:hanging="281"/>
      </w:pPr>
      <w:r>
        <w:t xml:space="preserve">Подняться на верхние этажи зданий (хлор). </w:t>
      </w:r>
    </w:p>
    <w:p w:rsidR="00EA7014" w:rsidRDefault="002B0988">
      <w:pPr>
        <w:numPr>
          <w:ilvl w:val="0"/>
          <w:numId w:val="31"/>
        </w:numPr>
        <w:ind w:hanging="281"/>
      </w:pPr>
      <w:r>
        <w:t xml:space="preserve">Герметизировать помещения. </w:t>
      </w:r>
    </w:p>
    <w:p w:rsidR="00EA7014" w:rsidRDefault="002B0988">
      <w:pPr>
        <w:ind w:left="-5"/>
      </w:pPr>
      <w:r>
        <w:t xml:space="preserve"> 4.Использовать противогазы всех типов, при отсутствии – </w:t>
      </w:r>
      <w:proofErr w:type="spellStart"/>
      <w:r>
        <w:t>ватномарлевые</w:t>
      </w:r>
      <w:proofErr w:type="spellEnd"/>
      <w:r>
        <w:t xml:space="preserve"> повязки, смоченные водой или лучше 2-5% растворами питьевой соды (хлор), уксусной или лимонной кислоты (аммиак). </w:t>
      </w:r>
    </w:p>
    <w:p w:rsidR="00EA7014" w:rsidRDefault="002B0988">
      <w:pPr>
        <w:numPr>
          <w:ilvl w:val="0"/>
          <w:numId w:val="32"/>
        </w:numPr>
      </w:pPr>
      <w:r>
        <w:lastRenderedPageBreak/>
        <w:t xml:space="preserve">При опасности отравления на улице необходимо быстро выйти из района заражения, используя смоченные водой материалы, а при возможности – укрыться в защитных сооружениях. </w:t>
      </w:r>
    </w:p>
    <w:p w:rsidR="00EA7014" w:rsidRDefault="002B0988">
      <w:pPr>
        <w:numPr>
          <w:ilvl w:val="0"/>
          <w:numId w:val="32"/>
        </w:numPr>
      </w:pPr>
      <w:r>
        <w:t xml:space="preserve">Если Вы находитесь дома, то нужно плотно закрыть окна и двери, выключить нагревательные приборы, газ. </w:t>
      </w:r>
    </w:p>
    <w:p w:rsidR="00EA7014" w:rsidRDefault="002B0988">
      <w:pPr>
        <w:numPr>
          <w:ilvl w:val="0"/>
          <w:numId w:val="32"/>
        </w:numPr>
      </w:pPr>
      <w:r>
        <w:t xml:space="preserve">Кусками материи, смоченными содовым раствором, провести герметизацию окон и дверей, отойти и ждать сообщений о дальнейших действиях. </w:t>
      </w:r>
    </w:p>
    <w:p w:rsidR="00EA7014" w:rsidRDefault="002B0988">
      <w:pPr>
        <w:numPr>
          <w:ilvl w:val="0"/>
          <w:numId w:val="32"/>
        </w:numPr>
      </w:pPr>
      <w:r>
        <w:t xml:space="preserve">Если сообщение об аварии застало Вас в общественном месте, то необходимо выслушать указания администрации о порядке поведения. Если таких указаний не последовало – смочить водой любой материал (платок, шарф и т.д.), защитить органы дыхания, выйти на улицу, определить направление ветра и идти перпендикулярно направлению ветра. </w:t>
      </w:r>
    </w:p>
    <w:p w:rsidR="00EA7014" w:rsidRDefault="002B0988">
      <w:pPr>
        <w:spacing w:after="31" w:line="269" w:lineRule="auto"/>
        <w:ind w:left="-5"/>
        <w:jc w:val="left"/>
      </w:pPr>
      <w:r>
        <w:rPr>
          <w:b/>
          <w:i/>
        </w:rPr>
        <w:t>Оказание первой медицинской помощи при отравлении хлором: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33"/>
        </w:numPr>
        <w:spacing w:after="38"/>
        <w:ind w:firstLine="708"/>
      </w:pPr>
      <w:r>
        <w:t xml:space="preserve">пострадавшего необходимо немедленно вывести на свежий воздух, плотнее укрыть и дать подышать парами воды или аэрозолем 0,5% раствора питьевой соды в течение 15 минут; </w:t>
      </w:r>
    </w:p>
    <w:p w:rsidR="00EA7014" w:rsidRDefault="002B0988">
      <w:pPr>
        <w:numPr>
          <w:ilvl w:val="0"/>
          <w:numId w:val="33"/>
        </w:numPr>
        <w:ind w:firstLine="708"/>
      </w:pPr>
      <w:r>
        <w:t xml:space="preserve">не позволяйте пострадавшему передвигаться самостоятельно. Транспортировать можно только в лежачем положении. При возникновении необходимости – сделать искусственное дыхание способом «рот в рот»;  Основным средством для борьбы с хлором является вода. </w:t>
      </w:r>
    </w:p>
    <w:p w:rsidR="00EA7014" w:rsidRDefault="002B0988">
      <w:pPr>
        <w:spacing w:after="31" w:line="269" w:lineRule="auto"/>
        <w:ind w:left="-5"/>
        <w:jc w:val="left"/>
      </w:pPr>
      <w:r>
        <w:rPr>
          <w:b/>
          <w:i/>
        </w:rPr>
        <w:t>Оказание первой медицинской помощи при отравлении аммиаком: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33"/>
        </w:numPr>
        <w:ind w:firstLine="708"/>
      </w:pPr>
      <w:r>
        <w:t xml:space="preserve">пострадавшего необходимо немедленно вынести на свежий воздух; </w:t>
      </w:r>
    </w:p>
    <w:p w:rsidR="00EA7014" w:rsidRDefault="002B0988">
      <w:pPr>
        <w:numPr>
          <w:ilvl w:val="0"/>
          <w:numId w:val="33"/>
        </w:numPr>
        <w:ind w:firstLine="708"/>
      </w:pPr>
      <w:r>
        <w:t xml:space="preserve">транспортировать необходимо в лежачем положении. Обеспечит тепло и покой, дать увлажненный кислород. </w:t>
      </w:r>
    </w:p>
    <w:p w:rsidR="00EA7014" w:rsidRDefault="002B0988">
      <w:pPr>
        <w:numPr>
          <w:ilvl w:val="0"/>
          <w:numId w:val="33"/>
        </w:numPr>
        <w:ind w:firstLine="708"/>
      </w:pPr>
      <w:r>
        <w:t xml:space="preserve">при отеке легких искусственное дыхание делать нельзя. </w:t>
      </w: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6"/>
        <w:jc w:val="center"/>
        <w:rPr>
          <w:sz w:val="36"/>
        </w:rPr>
      </w:pPr>
    </w:p>
    <w:p w:rsidR="00EA7014" w:rsidRDefault="002B0988">
      <w:pPr>
        <w:spacing w:after="16" w:line="269" w:lineRule="auto"/>
        <w:ind w:right="6"/>
        <w:jc w:val="center"/>
      </w:pPr>
      <w:r>
        <w:rPr>
          <w:sz w:val="36"/>
        </w:rPr>
        <w:t>Инструкция №1</w:t>
      </w:r>
      <w:r w:rsidR="00824A72">
        <w:rPr>
          <w:sz w:val="36"/>
        </w:rPr>
        <w:t>4</w:t>
      </w:r>
    </w:p>
    <w:p w:rsidR="00EA7014" w:rsidRDefault="002B0988">
      <w:pPr>
        <w:spacing w:after="18" w:line="269" w:lineRule="auto"/>
        <w:ind w:left="353"/>
      </w:pPr>
      <w:r>
        <w:rPr>
          <w:sz w:val="36"/>
        </w:rPr>
        <w:t xml:space="preserve">по правилам пользования пиротехническими изделиями </w:t>
      </w:r>
    </w:p>
    <w:p w:rsidR="00EA7014" w:rsidRDefault="002B0988">
      <w:pPr>
        <w:spacing w:after="34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Пиротехника: помни о безопасности </w:t>
      </w:r>
    </w:p>
    <w:p w:rsidR="00EA7014" w:rsidRDefault="002B0988">
      <w:pPr>
        <w:ind w:left="-5"/>
      </w:pPr>
      <w:r>
        <w:t xml:space="preserve"> С приближением Новогодних праздников резко увеличивается спрос на пиротехническую продукцию. Чего только не увидишь в эти дни на торговых прилавках: ракеты, хлопушки, петарды, свечи, бенгальские огни.  Если говорить о стоимости современной пиротехники, то следует отметить, что они вполне доступны населению. Цены на подобные изделия колеблются от 20 рублей (столько, к примеру, стоит упаковка обычных петард) и до нескольких сотен или тысяч рублей. Но зачастую эти на вид безобидные игрушки становятся причиной настоящей беды.  </w:t>
      </w:r>
    </w:p>
    <w:p w:rsidR="00EA7014" w:rsidRDefault="002B0988">
      <w:pPr>
        <w:ind w:left="-5"/>
      </w:pPr>
      <w:r>
        <w:t xml:space="preserve"> Вот что говорят сотрудники МЧС о правилах продажи и безопасности при использовании пиротехнической продукции. </w:t>
      </w:r>
    </w:p>
    <w:p w:rsidR="00EA7014" w:rsidRDefault="002B0988">
      <w:pPr>
        <w:ind w:left="-5"/>
      </w:pPr>
      <w:r>
        <w:t xml:space="preserve"> В свободной продаже находятся пиротехнические изделия бытового назначения (1-3 классов опасности), свободно продаваемые населению, обращения с которыми не требует специальных знаний и навыков. Пиротехническая продукция бытового назначения, выпускаемая в обращение, подлежит обязательной сертификации.  </w:t>
      </w:r>
    </w:p>
    <w:p w:rsidR="00EA7014" w:rsidRDefault="002B0988">
      <w:pPr>
        <w:ind w:left="-5"/>
      </w:pPr>
      <w:r>
        <w:lastRenderedPageBreak/>
        <w:t xml:space="preserve"> Реализация пиротехнических изделий потребителю разрешается на объектах торговли, отвечающих противопожарным требованиям нормативных документов, утверждённых в порядке, установленном федеральным законодательством. </w:t>
      </w:r>
    </w:p>
    <w:p w:rsidR="00EA7014" w:rsidRDefault="002B0988">
      <w:pPr>
        <w:ind w:left="-5"/>
      </w:pPr>
      <w:r>
        <w:t xml:space="preserve"> На нашем рынке пиротехнических изделий существует много подделок, поэтому покупать пиротехнические изделия необходимо только в специализированных отделах магазинов, где продавцы несут ответственность за качество товара. Вся сертификационная продукция имеет обязательную инструкцию, в которой указаны название завода изготовителя, дата изготовления, срок хранения и правила пользования пиротехникой.  Многочисленные проверки пиротехники показали, что большинство предпринимателей нарушают правила торговли взрывоопасным товаром.  </w:t>
      </w:r>
    </w:p>
    <w:p w:rsidR="00EA7014" w:rsidRDefault="002B0988">
      <w:pPr>
        <w:spacing w:after="31" w:line="270" w:lineRule="auto"/>
        <w:ind w:left="-5"/>
      </w:pPr>
      <w:r>
        <w:rPr>
          <w:b/>
        </w:rPr>
        <w:t>Объект торговли пиротехнической продукции обязан иметь:</w:t>
      </w:r>
      <w:r>
        <w:t xml:space="preserve">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обязательные сертификаты соответствия на продаваемые изделия с указанием срока действия, класса потенциальной опасности;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товарно-сопроводительные документы; </w:t>
      </w:r>
    </w:p>
    <w:p w:rsidR="00EA7014" w:rsidRDefault="002B0988">
      <w:pPr>
        <w:numPr>
          <w:ilvl w:val="0"/>
          <w:numId w:val="34"/>
        </w:numPr>
        <w:spacing w:after="3" w:line="271" w:lineRule="auto"/>
        <w:ind w:firstLine="708"/>
      </w:pPr>
      <w:r>
        <w:t xml:space="preserve">документы </w:t>
      </w:r>
      <w:r>
        <w:tab/>
        <w:t xml:space="preserve">с </w:t>
      </w:r>
      <w:r>
        <w:tab/>
        <w:t xml:space="preserve">указанием </w:t>
      </w:r>
      <w:r>
        <w:tab/>
        <w:t xml:space="preserve">веса </w:t>
      </w:r>
      <w:r>
        <w:tab/>
        <w:t xml:space="preserve">на </w:t>
      </w:r>
      <w:r>
        <w:tab/>
        <w:t xml:space="preserve">каждое </w:t>
      </w:r>
      <w:r>
        <w:tab/>
        <w:t xml:space="preserve">наименование </w:t>
      </w:r>
    </w:p>
    <w:p w:rsidR="00EA7014" w:rsidRDefault="002B0988">
      <w:pPr>
        <w:spacing w:after="38"/>
        <w:ind w:left="-5"/>
      </w:pPr>
      <w:r>
        <w:t xml:space="preserve">пиротехнических изделий;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инструкции о порядке распространения пиротехнической продукции бытового назначения;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разрешительные документы на право распространения пиротехнических изделий технического назначения.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Запрещается реализация пиротехнических изделий:</w:t>
      </w:r>
      <w:r>
        <w:t xml:space="preserve">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лицам, не достигшим 15-летнего возраста;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поштучно, вне заводской потребительской упаковки;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не имеющих обязательного сертификата качества либо знака </w:t>
      </w:r>
    </w:p>
    <w:p w:rsidR="00EA7014" w:rsidRDefault="002B0988">
      <w:pPr>
        <w:spacing w:after="38"/>
        <w:ind w:left="-5"/>
      </w:pPr>
      <w:r>
        <w:t xml:space="preserve">соответствия;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не имеющих (утративших) идентификационных признаков, с просроченным сроком годности, следами порчи и без руководства по эксплуатации (применению). </w:t>
      </w:r>
    </w:p>
    <w:p w:rsidR="00EA7014" w:rsidRDefault="002B0988">
      <w:pPr>
        <w:ind w:left="-5"/>
      </w:pPr>
      <w:r>
        <w:t xml:space="preserve"> Необходимо помнить о безопасности и соблюдать все требования инструкций, которые написаны на каждом изделии: ракеты, «огненные осы», римские свечи рассчитаны на уличное применение, потому что высота у них как минимум 10 метров. Огненной искры «порхающей бабочки» достаточно, чтобы организовать пожар в помещении. Балкон тоже не стоит использовать в качестве полигона — ракета может залететь к соседям. А так как на балконе жильцы зачастую хранят домашние вещи, последствия могут оказаться самыми печальными.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lastRenderedPageBreak/>
        <w:t>Правила пользования пиротехническими изделиями:</w:t>
      </w:r>
      <w:r>
        <w:t xml:space="preserve">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При пользовании пиротехникой необходимо строго соблюдать прилагаемые к ним инструкции.</w:t>
      </w:r>
      <w:r>
        <w:t xml:space="preserve"> </w:t>
      </w:r>
    </w:p>
    <w:p w:rsidR="00EA7014" w:rsidRDefault="002B0988">
      <w:pPr>
        <w:numPr>
          <w:ilvl w:val="0"/>
          <w:numId w:val="34"/>
        </w:numPr>
        <w:spacing w:after="38"/>
        <w:ind w:firstLine="708"/>
      </w:pPr>
      <w:r>
        <w:t xml:space="preserve">Необходимо правильно выбрать место для фейерверка. В идеальном случае это должна быть большая открытая площадка - двор, сквер или поляна - свободная от деревьев и построек. Необходимо внимательно осмотреть выбранное место, нет ли по соседству (в радиусе 50 метров) пожароопасных объектов, стоянок автомашин, деревянных сараев или гаражей и т.д. Если фейерверк проводится за городом, поблизости не должно быть опавших листьев и хвои, сухой травы или сена, т.е. того, что может загореться от случайно попавших искр.  </w:t>
      </w:r>
    </w:p>
    <w:p w:rsidR="00EA7014" w:rsidRDefault="002B0988">
      <w:pPr>
        <w:numPr>
          <w:ilvl w:val="0"/>
          <w:numId w:val="34"/>
        </w:numPr>
        <w:spacing w:after="38"/>
        <w:ind w:firstLine="708"/>
      </w:pPr>
      <w:r>
        <w:t xml:space="preserve">Зрители должны находиться на расстоянии 15-20 метров от пусковой площадки фейерверка, обязательно с наветренной стороны, чтобы ветер не сносил на них дым и несгоревшие части изделий.  </w:t>
      </w:r>
    </w:p>
    <w:p w:rsidR="00EA7014" w:rsidRDefault="002B0988">
      <w:pPr>
        <w:numPr>
          <w:ilvl w:val="0"/>
          <w:numId w:val="34"/>
        </w:numPr>
        <w:spacing w:after="38"/>
        <w:ind w:firstLine="708"/>
      </w:pPr>
      <w:r>
        <w:t xml:space="preserve">Категорически запрещается использовать изделия, летящие вверх, рядом с жилыми домами и другими постройками: они могут попасть в окно или форточку, залететь на чердак или на крышу и стать причиной пожара. 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Выбирая пиротехнические игрушки, обратите внимание на их внешний вид. Нельзя использовать изделия, имеющие явные дефекты: измятые, подмоченные, с трещинами и другими повреждениями корпуса или фитиля. </w:t>
      </w:r>
    </w:p>
    <w:p w:rsidR="00EA7014" w:rsidRDefault="002B0988">
      <w:pPr>
        <w:spacing w:after="31" w:line="270" w:lineRule="auto"/>
        <w:ind w:left="-5"/>
      </w:pPr>
      <w:r>
        <w:rPr>
          <w:b/>
        </w:rPr>
        <w:t xml:space="preserve">При эксплуатации пиротехнических изделий запрещается: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использовать с нарушением требований руководства по эксплуатации и технических регламентов; </w:t>
      </w:r>
    </w:p>
    <w:p w:rsidR="00EA7014" w:rsidRDefault="002B0988">
      <w:pPr>
        <w:numPr>
          <w:ilvl w:val="0"/>
          <w:numId w:val="34"/>
        </w:numPr>
        <w:spacing w:after="38"/>
        <w:ind w:firstLine="708"/>
      </w:pPr>
      <w:r>
        <w:t xml:space="preserve">применение внутри зданий (помещений), на открытых территориях в момент скопления людей; ближе, чем в 50 метрах от высоких деревьев, линий электропередач, при погодных условиях, не позволяющих обеспечить безопасности при её использовании;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носить пиротехнические игрушки в карманах; 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сжигать их в костре; 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разбирать изделия и подвергать их механическим воздействиям; 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работать с пиротехническими изделиями в нетрезвом состоянии; 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курить, работая с пиротехникой; 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допускать разведения открытого огня в помещении, где хранятся изделия;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использовать пиротехнические игрушки в отсыревшем виде и для озорства.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lastRenderedPageBreak/>
        <w:t>Необходимо хранить пиротехнические изделия в недоступном для детей месте, располагать их вдали от нагревательных приборов и применять только по назначению.</w:t>
      </w:r>
      <w:r>
        <w:t xml:space="preserve"> </w:t>
      </w:r>
    </w:p>
    <w:p w:rsidR="00EA7014" w:rsidRDefault="002B0988">
      <w:pPr>
        <w:spacing w:after="37"/>
        <w:ind w:left="-5"/>
      </w:pPr>
      <w:r>
        <w:t xml:space="preserve"> Обязательное согласование с органами государственного пожарного надзора требуется при применении пиротехнической продукции бытового назначения: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в культурно-просветительских и зрелищных учреждениях; </w:t>
      </w:r>
    </w:p>
    <w:p w:rsidR="00EA7014" w:rsidRDefault="002B0988">
      <w:pPr>
        <w:numPr>
          <w:ilvl w:val="0"/>
          <w:numId w:val="34"/>
        </w:numPr>
        <w:spacing w:after="37"/>
        <w:ind w:firstLine="708"/>
      </w:pPr>
      <w:r>
        <w:t xml:space="preserve">при проведении массовых мероприятий в помещениях зданий и сооружений; </w:t>
      </w:r>
    </w:p>
    <w:p w:rsidR="00EA7014" w:rsidRDefault="002B0988">
      <w:pPr>
        <w:numPr>
          <w:ilvl w:val="0"/>
          <w:numId w:val="34"/>
        </w:numPr>
        <w:ind w:firstLine="708"/>
      </w:pPr>
      <w:r>
        <w:t xml:space="preserve">на крышах, балконах, лоджиях, выступающих частях фасадов зданий и сооружений. </w:t>
      </w:r>
    </w:p>
    <w:p w:rsidR="00EA7014" w:rsidRDefault="002B0988">
      <w:pPr>
        <w:ind w:left="-5"/>
      </w:pPr>
      <w:r>
        <w:t xml:space="preserve"> К работам с пиротехническими изделиями допускаются лица не моложе 18 лет, которые имеют аттестацию и удостоверение пиротехника, а также прошедшие противопожарных инструктаж. Все виды работ по подготовке фейерверка и его производству должны выполняться не менее чем двумя пиротехниками. Площадки для пусковых установок должны быть очищены от отработавших, не сработавших пиротехнических изделий и их опасных элементов, оснащены первичными средствами пожаротушения.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824A72" w:rsidRDefault="002B0988" w:rsidP="00824A72">
      <w:pPr>
        <w:spacing w:after="0" w:line="259" w:lineRule="auto"/>
        <w:ind w:left="0" w:firstLine="0"/>
        <w:jc w:val="center"/>
        <w:rPr>
          <w:sz w:val="36"/>
        </w:rPr>
      </w:pPr>
      <w:r>
        <w:rPr>
          <w:sz w:val="36"/>
        </w:rPr>
        <w:t>Инструкция № 1</w:t>
      </w:r>
      <w:r w:rsidR="00824A72">
        <w:rPr>
          <w:sz w:val="36"/>
        </w:rPr>
        <w:t>5</w:t>
      </w:r>
    </w:p>
    <w:p w:rsidR="00EA7014" w:rsidRDefault="00824A72" w:rsidP="00824A72">
      <w:pPr>
        <w:spacing w:after="0" w:line="259" w:lineRule="auto"/>
        <w:ind w:left="0" w:firstLine="0"/>
        <w:jc w:val="center"/>
      </w:pPr>
      <w:r>
        <w:rPr>
          <w:sz w:val="36"/>
        </w:rPr>
        <w:t>Поведение</w:t>
      </w:r>
      <w:r w:rsidR="002B0988">
        <w:rPr>
          <w:sz w:val="36"/>
        </w:rPr>
        <w:t xml:space="preserve"> </w:t>
      </w:r>
      <w:r>
        <w:rPr>
          <w:sz w:val="36"/>
        </w:rPr>
        <w:t>в</w:t>
      </w:r>
      <w:r w:rsidR="002B0988">
        <w:rPr>
          <w:sz w:val="36"/>
        </w:rPr>
        <w:t xml:space="preserve"> коридорах (рекреациях) и на лестнице</w:t>
      </w:r>
    </w:p>
    <w:p w:rsidR="00EA7014" w:rsidRDefault="002B0988">
      <w:pPr>
        <w:spacing w:after="29" w:line="259" w:lineRule="auto"/>
        <w:ind w:left="0" w:firstLine="0"/>
        <w:jc w:val="left"/>
      </w:pPr>
      <w:r>
        <w:rPr>
          <w:b/>
        </w:rPr>
        <w:t xml:space="preserve"> </w:t>
      </w:r>
    </w:p>
    <w:p w:rsidR="00EA7014" w:rsidRDefault="002B0988">
      <w:pPr>
        <w:numPr>
          <w:ilvl w:val="0"/>
          <w:numId w:val="35"/>
        </w:numPr>
        <w:spacing w:after="8" w:line="270" w:lineRule="auto"/>
        <w:ind w:hanging="281"/>
      </w:pPr>
      <w:r>
        <w:rPr>
          <w:b/>
        </w:rPr>
        <w:t xml:space="preserve">Общие требования безопасности </w:t>
      </w:r>
    </w:p>
    <w:p w:rsidR="00EA7014" w:rsidRDefault="002B0988">
      <w:pPr>
        <w:ind w:left="-5"/>
      </w:pPr>
      <w:r>
        <w:t xml:space="preserve"> При нахождении в коридоре (рекреации) и на лестницах учащиеся обязаны соблюдать Правила поведения для учащихся.  </w:t>
      </w:r>
    </w:p>
    <w:p w:rsidR="00EA7014" w:rsidRDefault="002B0988">
      <w:pPr>
        <w:spacing w:after="31" w:line="269" w:lineRule="auto"/>
        <w:ind w:left="-5"/>
        <w:jc w:val="left"/>
      </w:pPr>
      <w:r>
        <w:rPr>
          <w:b/>
          <w:i/>
        </w:rPr>
        <w:t xml:space="preserve">Опасными факторами в коридорах (рекреациях) и на лестницах являются: </w:t>
      </w:r>
    </w:p>
    <w:p w:rsidR="00824A72" w:rsidRDefault="002B0988">
      <w:pPr>
        <w:numPr>
          <w:ilvl w:val="1"/>
          <w:numId w:val="35"/>
        </w:numPr>
        <w:ind w:firstLine="708"/>
      </w:pPr>
      <w:r>
        <w:rPr>
          <w:b/>
        </w:rPr>
        <w:t>физические</w:t>
      </w:r>
      <w:r>
        <w:t xml:space="preserve"> (система вентиляции; отсутствие ограждений на лестницах и в местах перепада высот; пороги, дефекты покрытия полов);</w:t>
      </w:r>
    </w:p>
    <w:p w:rsidR="00EA7014" w:rsidRDefault="002B0988">
      <w:pPr>
        <w:numPr>
          <w:ilvl w:val="1"/>
          <w:numId w:val="35"/>
        </w:numPr>
        <w:ind w:firstLine="708"/>
      </w:pPr>
      <w:r>
        <w:rPr>
          <w:b/>
          <w:i/>
        </w:rPr>
        <w:t xml:space="preserve"> </w:t>
      </w:r>
      <w:r>
        <w:rPr>
          <w:b/>
        </w:rPr>
        <w:t>химические</w:t>
      </w:r>
      <w:r>
        <w:t xml:space="preserve"> (пыль).</w:t>
      </w:r>
      <w:r>
        <w:rPr>
          <w:b/>
          <w:i/>
        </w:rPr>
        <w:t xml:space="preserve"> </w:t>
      </w:r>
    </w:p>
    <w:p w:rsidR="00EA7014" w:rsidRDefault="002B0988">
      <w:pPr>
        <w:ind w:left="-5"/>
      </w:pPr>
      <w:r>
        <w:rPr>
          <w:b/>
          <w:i/>
        </w:rPr>
        <w:t xml:space="preserve"> </w:t>
      </w:r>
      <w:r>
        <w:t>Учащиеся обязаны соблюдать правила пожарной безопасности, знать места расположения первичных средств пожаротушения.</w:t>
      </w:r>
      <w:r>
        <w:rPr>
          <w:b/>
          <w:i/>
        </w:rPr>
        <w:t xml:space="preserve"> </w:t>
      </w:r>
    </w:p>
    <w:p w:rsidR="00EA7014" w:rsidRDefault="002B0988">
      <w:pPr>
        <w:ind w:left="-5"/>
      </w:pPr>
      <w:r>
        <w:t xml:space="preserve"> Учащиеся должны знать место нахождения аптечки и уметь оказывать первую доврачебную помощь. </w:t>
      </w:r>
    </w:p>
    <w:p w:rsidR="00EA7014" w:rsidRDefault="002B0988">
      <w:pPr>
        <w:ind w:left="-5"/>
      </w:pPr>
      <w:r>
        <w:lastRenderedPageBreak/>
        <w:t xml:space="preserve"> О каждом несчастном случае пострадавший или очевидец обязан немедленно сообщить дежурному учителю или администратору. </w:t>
      </w:r>
    </w:p>
    <w:p w:rsidR="00EA7014" w:rsidRDefault="002B0988">
      <w:pPr>
        <w:ind w:left="-5"/>
      </w:pPr>
      <w:r>
        <w:t xml:space="preserve"> Учащиеся, допустившие невыполнение или нарушение настоящей Инструкции, привлекаются к ответственности в соответствии с Положением о поощрениях и взысканиях для учащихся. </w:t>
      </w:r>
    </w:p>
    <w:p w:rsidR="00EA7014" w:rsidRDefault="002B0988">
      <w:pPr>
        <w:numPr>
          <w:ilvl w:val="0"/>
          <w:numId w:val="35"/>
        </w:numPr>
        <w:spacing w:after="8" w:line="270" w:lineRule="auto"/>
        <w:ind w:hanging="281"/>
      </w:pPr>
      <w:r>
        <w:rPr>
          <w:b/>
        </w:rPr>
        <w:t xml:space="preserve">Требования безопасности перед выходом в коридор (рекреацию), входе на лестницу </w:t>
      </w:r>
    </w:p>
    <w:p w:rsidR="00EA7014" w:rsidRDefault="002B0988">
      <w:pPr>
        <w:tabs>
          <w:tab w:val="center" w:pos="3567"/>
        </w:tabs>
        <w:ind w:left="-15" w:firstLine="0"/>
        <w:jc w:val="left"/>
      </w:pPr>
      <w:r>
        <w:t xml:space="preserve"> </w:t>
      </w:r>
      <w:r>
        <w:tab/>
        <w:t xml:space="preserve">Изучить содержание настоящей Инструкции. </w:t>
      </w:r>
    </w:p>
    <w:p w:rsidR="00EA7014" w:rsidRDefault="002B0988">
      <w:pPr>
        <w:ind w:left="-5"/>
      </w:pPr>
      <w:r>
        <w:t xml:space="preserve"> Дверь в коридор (рекреацию), на лестницу открывать осторожно, чтобы не нанести ею травму другим людям. </w:t>
      </w:r>
    </w:p>
    <w:p w:rsidR="00EA7014" w:rsidRDefault="002B0988">
      <w:pPr>
        <w:ind w:left="-5"/>
      </w:pPr>
      <w:r>
        <w:t xml:space="preserve"> Убедиться в том, что при этом не произойдет столкновения с другими учащимися (взрослыми). </w:t>
      </w:r>
    </w:p>
    <w:p w:rsidR="00EA7014" w:rsidRDefault="002B0988">
      <w:pPr>
        <w:ind w:left="-5"/>
      </w:pPr>
      <w:r>
        <w:t xml:space="preserve"> </w:t>
      </w:r>
      <w:r>
        <w:tab/>
        <w:t xml:space="preserve">Обо всех замеченных нарушениях, неисправностях и поломках немедленно доложить дежурному учителю или администратору. </w:t>
      </w:r>
    </w:p>
    <w:p w:rsidR="00EA7014" w:rsidRDefault="002B0988">
      <w:pPr>
        <w:ind w:left="-5"/>
      </w:pPr>
      <w:r>
        <w:t xml:space="preserve"> Запрещается выходить в коридор (рекреацию), входить на лестницу в случае обнаружения их несоответствия установленным в данном разделе требованиям. </w:t>
      </w:r>
    </w:p>
    <w:p w:rsidR="00EA7014" w:rsidRDefault="002B0988">
      <w:pPr>
        <w:numPr>
          <w:ilvl w:val="0"/>
          <w:numId w:val="35"/>
        </w:numPr>
        <w:spacing w:after="8" w:line="270" w:lineRule="auto"/>
        <w:ind w:hanging="281"/>
      </w:pPr>
      <w:r>
        <w:rPr>
          <w:b/>
        </w:rPr>
        <w:t xml:space="preserve">Требования безопасности при нахождении в коридоре (рекреации), на лестнице </w:t>
      </w:r>
    </w:p>
    <w:p w:rsidR="00EA7014" w:rsidRDefault="002B0988">
      <w:pPr>
        <w:spacing w:after="31" w:line="269" w:lineRule="auto"/>
        <w:ind w:left="-5"/>
        <w:jc w:val="left"/>
      </w:pPr>
      <w:r>
        <w:rPr>
          <w:b/>
          <w:i/>
        </w:rPr>
        <w:t>Во время нахождения в коридоре (рекреации), на лестнице учащийся обязан</w:t>
      </w:r>
      <w:r>
        <w:t xml:space="preserve">: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соблюдать настоящую инструкцию;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при прохождении мимо дверей соблюдать осторожность во избежание получения травмы открывающейся дверью;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при ходьбе по лестницам придерживаться правой стороны;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неукоснительно выполнять все указания дежурного учителя и администратора;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постоянно поддерживать порядок и чистоту в коридорах (рекреациях), на лестницах. </w:t>
      </w:r>
    </w:p>
    <w:p w:rsidR="00EA7014" w:rsidRDefault="002B0988">
      <w:pPr>
        <w:spacing w:after="31" w:line="269" w:lineRule="auto"/>
        <w:ind w:left="-5"/>
        <w:jc w:val="left"/>
      </w:pPr>
      <w:r>
        <w:rPr>
          <w:b/>
          <w:i/>
        </w:rPr>
        <w:t>Учащимся запрещается:</w:t>
      </w:r>
      <w:r>
        <w:t xml:space="preserve">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бегать по коридорам (рекреациям), лестницам;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толкаться, устраивать потасовки;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оставлять в проходах и на лестницах портфели, сумки и другие предметы;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собираться в группы в узких местах коридоров и на лестницах;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пользоваться лестницами без ограждений; </w:t>
      </w:r>
    </w:p>
    <w:p w:rsidR="00EA7014" w:rsidRDefault="002B0988">
      <w:pPr>
        <w:numPr>
          <w:ilvl w:val="1"/>
          <w:numId w:val="35"/>
        </w:numPr>
        <w:ind w:firstLine="708"/>
      </w:pPr>
      <w:r>
        <w:t xml:space="preserve">находиться рядом с перепадом высот при отсутствии ограждений; </w:t>
      </w:r>
    </w:p>
    <w:p w:rsidR="00EA7014" w:rsidRDefault="002B0988">
      <w:pPr>
        <w:numPr>
          <w:ilvl w:val="1"/>
          <w:numId w:val="35"/>
        </w:numPr>
        <w:ind w:firstLine="708"/>
      </w:pPr>
      <w:r>
        <w:lastRenderedPageBreak/>
        <w:t xml:space="preserve">выносить в коридор (рекреацию), на лестницу и из коридора (рекреации) любые предметы (мебель, оборудование и т.д.). </w:t>
      </w:r>
      <w:r>
        <w:rPr>
          <w:b/>
        </w:rPr>
        <w:t xml:space="preserve">4. Требования безопасности в аварийных ситуациях </w:t>
      </w:r>
    </w:p>
    <w:p w:rsidR="00EA7014" w:rsidRDefault="002B0988">
      <w:pPr>
        <w:ind w:left="-5"/>
      </w:pPr>
      <w:r>
        <w:t xml:space="preserve"> При возникновении чрезвычайной ситуации (появлении посторонних запахов, задымлении, возгорании) немедленно сообщить об этом дежурному учителю или администратору и действовать в соответствии с его указаниями. При получении травмы сообщить об этом дежурному учителю или администратору. При необходимости помочь дежурному учителю или администратору оказать пострадавшему первую помощь и оказать содействие в отправке пострадавшего в ближайшее лечебное учреждение. </w:t>
      </w:r>
    </w:p>
    <w:p w:rsidR="00EA7014" w:rsidRDefault="002B0988">
      <w:pPr>
        <w:numPr>
          <w:ilvl w:val="0"/>
          <w:numId w:val="36"/>
        </w:numPr>
        <w:spacing w:after="8" w:line="270" w:lineRule="auto"/>
        <w:ind w:hanging="281"/>
      </w:pPr>
      <w:r>
        <w:rPr>
          <w:b/>
        </w:rPr>
        <w:t xml:space="preserve">Требования безопасности при выходе из коридора (рекреации), сходе с лестницы </w:t>
      </w:r>
    </w:p>
    <w:p w:rsidR="00EA7014" w:rsidRDefault="002B0988">
      <w:pPr>
        <w:ind w:left="-5"/>
      </w:pPr>
      <w:r>
        <w:t xml:space="preserve"> Выходить из коридора (рекреации), сходить с лестницы необходимо, соблюдая очередность, пропуская вперед младших, взрослых и не создавая сутолоки. </w:t>
      </w:r>
    </w:p>
    <w:p w:rsidR="00EA7014" w:rsidRDefault="002B0988">
      <w:pPr>
        <w:ind w:left="-5"/>
      </w:pPr>
      <w:r>
        <w:t xml:space="preserve"> При обнаружении неисправности мебели, оборудования, ограждений проинформировать об этом дежурного учителя или администратора.  </w:t>
      </w:r>
    </w:p>
    <w:p w:rsidR="00EA7014" w:rsidRDefault="00EA7014">
      <w:pPr>
        <w:spacing w:after="0" w:line="259" w:lineRule="auto"/>
        <w:ind w:left="85" w:firstLine="0"/>
        <w:jc w:val="center"/>
      </w:pPr>
    </w:p>
    <w:p w:rsidR="00824A72" w:rsidRDefault="00824A72">
      <w:pPr>
        <w:spacing w:after="16" w:line="269" w:lineRule="auto"/>
        <w:ind w:left="1104" w:right="1106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1104" w:right="1106"/>
        <w:jc w:val="center"/>
        <w:rPr>
          <w:sz w:val="36"/>
        </w:rPr>
      </w:pPr>
    </w:p>
    <w:p w:rsidR="00824A72" w:rsidRDefault="00824A72">
      <w:pPr>
        <w:spacing w:after="16" w:line="269" w:lineRule="auto"/>
        <w:ind w:left="1104" w:right="1106"/>
        <w:jc w:val="center"/>
        <w:rPr>
          <w:sz w:val="36"/>
        </w:rPr>
      </w:pPr>
    </w:p>
    <w:p w:rsidR="00824A72" w:rsidRDefault="002B0988">
      <w:pPr>
        <w:spacing w:after="16" w:line="269" w:lineRule="auto"/>
        <w:ind w:left="1104" w:right="1106"/>
        <w:jc w:val="center"/>
        <w:rPr>
          <w:sz w:val="36"/>
        </w:rPr>
      </w:pPr>
      <w:r>
        <w:rPr>
          <w:sz w:val="36"/>
        </w:rPr>
        <w:t>Инструкция № 1</w:t>
      </w:r>
      <w:r w:rsidR="00824A72">
        <w:rPr>
          <w:sz w:val="36"/>
        </w:rPr>
        <w:t>6</w:t>
      </w:r>
    </w:p>
    <w:p w:rsidR="00EA7014" w:rsidRDefault="002B0988">
      <w:pPr>
        <w:spacing w:after="16" w:line="269" w:lineRule="auto"/>
        <w:ind w:left="1104" w:right="1106"/>
        <w:jc w:val="center"/>
      </w:pPr>
      <w:r>
        <w:rPr>
          <w:sz w:val="36"/>
        </w:rPr>
        <w:t xml:space="preserve"> Памятка безопасного поведения при гололёде. </w:t>
      </w:r>
    </w:p>
    <w:p w:rsidR="00EA7014" w:rsidRDefault="002B0988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Гололед</w:t>
      </w:r>
      <w:r>
        <w:t xml:space="preserve"> – это слой плотного льда, образовавшийся на поверхности земли, тротуарах, проезжей части улицы и на предметах (деревьях, проводах и т.д.) при </w:t>
      </w:r>
      <w:proofErr w:type="spellStart"/>
      <w:r>
        <w:t>намерзании</w:t>
      </w:r>
      <w:proofErr w:type="spellEnd"/>
      <w:r>
        <w:t xml:space="preserve"> переохлажденного дождя и мороси (тумана). Обычно гололед наблюдается при температуре воздуха от 0 </w:t>
      </w:r>
      <w:proofErr w:type="spellStart"/>
      <w:r>
        <w:rPr>
          <w:vertAlign w:val="superscript"/>
        </w:rPr>
        <w:t>o</w:t>
      </w:r>
      <w:r>
        <w:t>С</w:t>
      </w:r>
      <w:proofErr w:type="spellEnd"/>
      <w:r>
        <w:t xml:space="preserve"> до минус 3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 xml:space="preserve">. Корка намерзшего льда может достигать нескольких сантиметров. </w:t>
      </w:r>
    </w:p>
    <w:p w:rsidR="00EA7014" w:rsidRDefault="002B0988">
      <w:pPr>
        <w:spacing w:line="269" w:lineRule="auto"/>
        <w:ind w:left="-5" w:right="-5"/>
        <w:jc w:val="left"/>
      </w:pPr>
      <w:r>
        <w:rPr>
          <w:b/>
        </w:rPr>
        <w:t xml:space="preserve"> </w:t>
      </w:r>
      <w:r>
        <w:rPr>
          <w:b/>
        </w:rPr>
        <w:tab/>
        <w:t>Гололедица</w:t>
      </w:r>
      <w:r>
        <w:t xml:space="preserve"> – это тонкий слой льда на поверхности земли, образующийся после оттепели или дождя в результате похолодания, а также замерзания мокрого снега и капель дождя.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Как действовать во время гололеда (гололедицы)</w:t>
      </w:r>
      <w:r>
        <w:t xml:space="preserve"> </w:t>
      </w:r>
    </w:p>
    <w:p w:rsidR="00EA7014" w:rsidRDefault="002B0988">
      <w:pPr>
        <w:ind w:left="-5"/>
      </w:pPr>
      <w:r>
        <w:t xml:space="preserve"> Если в прогнозе погоды дается сообщение о гололеде или гололедице, примите меры для снижения вероятности получения травмы. Подготовьте </w:t>
      </w:r>
      <w:proofErr w:type="spellStart"/>
      <w:r>
        <w:t>малоскользящую</w:t>
      </w:r>
      <w:proofErr w:type="spellEnd"/>
      <w:r>
        <w:t xml:space="preserve"> обувь, прикрепите на каблуки металлические набойки или </w:t>
      </w:r>
      <w:r>
        <w:lastRenderedPageBreak/>
        <w:t xml:space="preserve">поролон, а на сухую подошву наклейте лейкопластырь или изоляционную ленту, можете натереть подошвы песком (наждачной бумагой).  </w:t>
      </w:r>
    </w:p>
    <w:p w:rsidR="00EA7014" w:rsidRDefault="002B0988">
      <w:pPr>
        <w:ind w:left="-5"/>
      </w:pPr>
      <w:r>
        <w:t xml:space="preserve"> Передвигайтесь осторожно, не торопясь, наступая на всю подошву. При этом ноги должны быть слегка расслаблены, руки свободны. Пожилым людям рекомендуется использовать трость с резиновым наконечником или специальную палку с заостренными шипами. Если Вы поскользнулись, присядьте, чтобы снизить высоту падения. В момент падения постарайтесь сгруппироваться, и, перекатившись, смягчить удар о землю.  </w:t>
      </w:r>
    </w:p>
    <w:p w:rsidR="00EA7014" w:rsidRDefault="002B0988">
      <w:pPr>
        <w:ind w:left="-5"/>
      </w:pPr>
      <w:r>
        <w:t xml:space="preserve"> Гололед зачастую сопровождается обледенением. В этом случае особое внимание обращайте на провода линий электропередач, контактных сетей электротранспорта. Если Вы увидели оборванные провода, сообщите администрации населенного пункта о месте обрыва. 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Как действовать при получении травмы</w:t>
      </w:r>
      <w:r>
        <w:t xml:space="preserve">  </w:t>
      </w:r>
    </w:p>
    <w:p w:rsidR="00EA7014" w:rsidRDefault="002B0988">
      <w:pPr>
        <w:ind w:left="-5"/>
      </w:pPr>
      <w:r>
        <w:t xml:space="preserve"> Обратитесь в травматологический пункт или пункт неотложной медицинской помощи. Оформите бюллетень или справку о травме, которые могут быть использованы Вами при обращении в суд по месту жительства или по месту получения травмы с исковым заявлением о возмещении ущерба.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 w:rsidP="00824A72">
      <w:pPr>
        <w:spacing w:after="0" w:line="259" w:lineRule="auto"/>
        <w:ind w:left="0" w:firstLine="0"/>
        <w:jc w:val="center"/>
      </w:pPr>
      <w:r>
        <w:rPr>
          <w:sz w:val="36"/>
        </w:rPr>
        <w:t>Инструкция № 1</w:t>
      </w:r>
      <w:r w:rsidR="00824A72">
        <w:rPr>
          <w:sz w:val="36"/>
        </w:rPr>
        <w:t>7</w:t>
      </w:r>
    </w:p>
    <w:p w:rsidR="00824A72" w:rsidRDefault="002B0988" w:rsidP="00824A72">
      <w:pPr>
        <w:spacing w:line="269" w:lineRule="auto"/>
        <w:ind w:left="-15" w:right="-5" w:firstLine="461"/>
        <w:jc w:val="center"/>
        <w:rPr>
          <w:b/>
        </w:rPr>
      </w:pPr>
      <w:r>
        <w:rPr>
          <w:sz w:val="36"/>
        </w:rPr>
        <w:t>Памятка безопасного поведения при снежных заносах, метелях</w:t>
      </w:r>
    </w:p>
    <w:p w:rsidR="00EA7014" w:rsidRDefault="002B0988">
      <w:pPr>
        <w:spacing w:line="269" w:lineRule="auto"/>
        <w:ind w:left="-15" w:right="-5" w:firstLine="461"/>
        <w:jc w:val="left"/>
      </w:pPr>
      <w:r>
        <w:rPr>
          <w:b/>
        </w:rPr>
        <w:tab/>
        <w:t>Занос снежный</w:t>
      </w:r>
      <w:r>
        <w:t xml:space="preserve"> - это гидрометеорологическое бедствие, связанное с обильным выпадением снега, при скорости ветра свыше 15 м/с и продолжительности снегопада более 12 часов. </w:t>
      </w:r>
    </w:p>
    <w:p w:rsidR="00EA7014" w:rsidRDefault="002B0988">
      <w:pPr>
        <w:ind w:left="-5"/>
      </w:pPr>
      <w:r>
        <w:t xml:space="preserve"> Метель – перенос снега ветром в приземном слое воздуха. Различают поземок, низовую и общую метель. При поземке и низовой метели происходит перераспределение ранее выпавшего снега, при общей метели, наряду с перераспределением, происходит выпадение снега из облаков.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Как подготовиться к метелям и заносам</w:t>
      </w:r>
      <w:r>
        <w:t xml:space="preserve"> </w:t>
      </w:r>
    </w:p>
    <w:p w:rsidR="00EA7014" w:rsidRDefault="002B0988">
      <w:pPr>
        <w:ind w:left="-5"/>
      </w:pPr>
      <w:r>
        <w:t xml:space="preserve"> Если Вы получили предупреждение о сильной метели, плотно закройте окна, двери, чердачные люки и вентиляционные отверстия. Стекла окон оклейте бумажными лентами, закройте ставнями или щитами. Подготовьте двухсуточный запас воды и пищи, запасы медикаментов, средств </w:t>
      </w:r>
      <w:r>
        <w:lastRenderedPageBreak/>
        <w:t xml:space="preserve">автономного освещения (фонари, керосиновые лампы, свечи), походную плитку, радиоприемник на батарейках. Уберите с балконов и подоконников вещи, которые могут быть захвачены воздушным потоком. Включите радиоприемники и телевизоры – по ним может поступить новая важная информация. Подготовьтесь к возможному отключению электроэнергии. </w:t>
      </w:r>
    </w:p>
    <w:p w:rsidR="00EA7014" w:rsidRDefault="002B0988">
      <w:pPr>
        <w:ind w:left="-5"/>
      </w:pPr>
      <w:r>
        <w:t xml:space="preserve"> Перейдите из легких построек в более прочные здания. Подготовьте инструмент для уборки снега.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Как действовать во время сильной метели</w:t>
      </w:r>
      <w:r>
        <w:t xml:space="preserve"> </w:t>
      </w:r>
    </w:p>
    <w:p w:rsidR="00EA7014" w:rsidRDefault="002B0988">
      <w:pPr>
        <w:ind w:left="-5"/>
      </w:pPr>
      <w:r>
        <w:t xml:space="preserve"> Лишь в исключительных случаях выходите из зданий. Запрещается выходить в одиночку. Сообщите членам семьи или соседям, куда Вы идете и когда вернетесь. В автомобиле можно двигаться только по большим дорогам и шоссе. При выходе из машины не отходите от нее за пределы видимости. Остановившись на дороге, подайте сигнал тревоги прерывистыми гудками, поднимите капот или повесьте яркую ткань на антенну, ждите помощи в автомобиле. При этом можно оставить мотор включенным, приоткрыв стекло для обеспечения вентиляции и предотвращения отравления угарным газом. Если Вы потеряли ориентацию, передвигаясь пешком вне населенного пункта, зайдите в первый попавшийся дом, уточните место Вашего нахождения и, по возможности, дождитесь окончания метели. Если Вас покидают силы, ищите укрытие и оставайтесь в нем. Будьте внимательны и осторожны при контактах с незнакомыми Вам людьми, так как во время стихийных бедствий резко возрастает число краж из автомобилей, квартир и служебных помещений.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Как действовать после сильной метели</w:t>
      </w:r>
      <w:r>
        <w:t xml:space="preserve"> </w:t>
      </w:r>
    </w:p>
    <w:p w:rsidR="00EA7014" w:rsidRDefault="002B0988">
      <w:pPr>
        <w:spacing w:after="38"/>
        <w:ind w:left="-5"/>
      </w:pPr>
      <w:r>
        <w:t xml:space="preserve"> Если в условиях сильных заносов Вы оказались блокированным в помещении, осторожно, без паники выясните, нет ли возможности выбраться из-под заносов самостоятельно (используя имеющийся инструмент и подручные средства). Сообщите в управление по делам ГО и ЧС или в администрацию населенного пункта о характере заносов и возможности их самостоятельной разборки. Если самостоятельно разобрать снежный занос не удается, попытайтесь установить связь со спасательными подразделениями. Включите радиотрансляционный приемник (телевизор) и выполняйте указания местных властей. Примите меры к сохранению тепла и экономному расходованию продовольственных запасов.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Первая помощь при обморожении</w:t>
      </w:r>
      <w:r>
        <w:t xml:space="preserve"> </w:t>
      </w:r>
    </w:p>
    <w:p w:rsidR="00EA7014" w:rsidRDefault="002B0988">
      <w:pPr>
        <w:ind w:left="-5"/>
      </w:pPr>
      <w:r>
        <w:t xml:space="preserve"> В отапливаемом помещении согрейте обмороженную часть тела, растерев сухой мягкой тканью, затем поместите ее в теплую воду и постепенно доведите температуру воды до 40-45 градусов. Если боль проходит и </w:t>
      </w:r>
      <w:r>
        <w:lastRenderedPageBreak/>
        <w:t xml:space="preserve">чувствительность восстанавливается, то вытрите руку (ногу) насухо, наденьте носки (перчатки) и, по возможности, обратитесь к хирургу.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824A72">
      <w:pPr>
        <w:spacing w:after="16" w:line="269" w:lineRule="auto"/>
        <w:ind w:right="7"/>
        <w:jc w:val="center"/>
      </w:pPr>
      <w:r>
        <w:rPr>
          <w:sz w:val="36"/>
        </w:rPr>
        <w:t xml:space="preserve">Инструкция </w:t>
      </w:r>
      <w:r w:rsidR="002B0988">
        <w:rPr>
          <w:sz w:val="36"/>
        </w:rPr>
        <w:t xml:space="preserve"> № </w:t>
      </w:r>
      <w:r>
        <w:rPr>
          <w:sz w:val="36"/>
        </w:rPr>
        <w:t>18</w:t>
      </w:r>
      <w:r w:rsidR="002B0988">
        <w:rPr>
          <w:sz w:val="36"/>
        </w:rPr>
        <w:t xml:space="preserve"> </w:t>
      </w:r>
    </w:p>
    <w:p w:rsidR="00EA7014" w:rsidRDefault="002B0988">
      <w:pPr>
        <w:spacing w:after="16" w:line="269" w:lineRule="auto"/>
        <w:jc w:val="center"/>
      </w:pPr>
      <w:r>
        <w:rPr>
          <w:sz w:val="36"/>
        </w:rPr>
        <w:t xml:space="preserve">по правилам безопасного поведения на водоемах в летний, осенне-зимний и весенний периоды </w:t>
      </w:r>
    </w:p>
    <w:p w:rsidR="00EA7014" w:rsidRDefault="002B0988">
      <w:pPr>
        <w:spacing w:after="34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Общие требования безопасности</w:t>
      </w:r>
      <w:r>
        <w:t xml:space="preserve"> </w:t>
      </w:r>
    </w:p>
    <w:p w:rsidR="00EA7014" w:rsidRDefault="002B0988">
      <w:pPr>
        <w:ind w:left="-5"/>
      </w:pPr>
      <w:r>
        <w:t xml:space="preserve"> Учащиеся до 14 лет, во исполнение правил безопасного поведения на водоемах должны находиться под присмотром родителей, ответственных лиц, соблюдать неукоснительно их требования. </w:t>
      </w:r>
    </w:p>
    <w:p w:rsidR="00EA7014" w:rsidRDefault="002B0988">
      <w:pPr>
        <w:tabs>
          <w:tab w:val="center" w:pos="1974"/>
        </w:tabs>
        <w:spacing w:after="42"/>
        <w:ind w:left="-15" w:firstLine="0"/>
        <w:jc w:val="left"/>
      </w:pPr>
      <w:r>
        <w:t xml:space="preserve"> </w:t>
      </w:r>
      <w:r>
        <w:tab/>
        <w:t xml:space="preserve">Опасные факторы: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переохлаждение;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ранения, </w:t>
      </w:r>
      <w:r>
        <w:tab/>
        <w:t xml:space="preserve">травмирование </w:t>
      </w:r>
      <w:r>
        <w:tab/>
        <w:t xml:space="preserve">по </w:t>
      </w:r>
      <w:r>
        <w:tab/>
        <w:t xml:space="preserve">неосторожности, </w:t>
      </w:r>
      <w:r>
        <w:tab/>
        <w:t xml:space="preserve">при </w:t>
      </w:r>
      <w:r>
        <w:tab/>
        <w:t xml:space="preserve">нарушении требований настоящей инструкции; </w:t>
      </w:r>
    </w:p>
    <w:p w:rsidR="00EA7014" w:rsidRDefault="002B0988">
      <w:pPr>
        <w:numPr>
          <w:ilvl w:val="0"/>
          <w:numId w:val="38"/>
        </w:numPr>
        <w:spacing w:line="269" w:lineRule="auto"/>
        <w:ind w:firstLine="708"/>
      </w:pPr>
      <w:r>
        <w:lastRenderedPageBreak/>
        <w:t xml:space="preserve">заражение инфекционными болезнями при употреблении воды из непроверенных открытых водоемов;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утопление. </w:t>
      </w:r>
    </w:p>
    <w:p w:rsidR="00EA7014" w:rsidRDefault="002B0988">
      <w:pPr>
        <w:ind w:left="-5"/>
      </w:pPr>
      <w:r>
        <w:t xml:space="preserve"> Инструктаж с учащимися по настоящей инструкции проводится не реже двух раз в год с соответствующей отметкой в журнале инструктажа.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Требования безопасности в летнее время </w:t>
      </w:r>
    </w:p>
    <w:p w:rsidR="00EA7014" w:rsidRDefault="002B0988">
      <w:pPr>
        <w:spacing w:line="269" w:lineRule="auto"/>
        <w:ind w:left="-5" w:right="-5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>При посещении мест с водоемами в летнее время необходимо обращать внимание на температуру воздуха и воды. При низкой температуре рекомендуется надевать теплую одежду, запрещать купание в водоемах.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rPr>
          <w:b/>
        </w:rPr>
        <w:tab/>
      </w:r>
      <w:r>
        <w:t xml:space="preserve">Перед </w:t>
      </w:r>
      <w:r>
        <w:tab/>
        <w:t xml:space="preserve">купанием </w:t>
      </w:r>
      <w:r>
        <w:tab/>
        <w:t xml:space="preserve">необходимо </w:t>
      </w:r>
      <w:r>
        <w:tab/>
        <w:t xml:space="preserve">провести </w:t>
      </w:r>
      <w:r>
        <w:tab/>
        <w:t xml:space="preserve">краткий </w:t>
      </w:r>
      <w:r>
        <w:tab/>
        <w:t>инструктаж, напомнить о необходимости быть внимательным, осторожным.</w:t>
      </w:r>
      <w:r>
        <w:rPr>
          <w:b/>
        </w:rPr>
        <w:t xml:space="preserve"> </w:t>
      </w:r>
    </w:p>
    <w:p w:rsidR="00EA7014" w:rsidRDefault="002B0988">
      <w:pPr>
        <w:tabs>
          <w:tab w:val="center" w:pos="1786"/>
        </w:tabs>
        <w:spacing w:after="45"/>
        <w:ind w:left="-15" w:firstLine="0"/>
        <w:jc w:val="left"/>
      </w:pPr>
      <w:r>
        <w:t xml:space="preserve"> </w:t>
      </w:r>
      <w:r>
        <w:tab/>
        <w:t xml:space="preserve">Рекомендуется: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во время купания не стоять без движения, почувствовав озноб немедленно выйти из воды;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соблюдать перерыв между приемом пищи и купанием не менее 45 – 50 минут, между значительной физической нагрузкой и купанием не менее 10 – 15 минут;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произвести несколько легких физических упражнений перед купанием в прохладную погоду;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купаться не более 30 – 40 минут, выйдя из воды насухо вытереться, одеться;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применять специальные средства защиты (шапочки, очки и пр.). </w:t>
      </w:r>
    </w:p>
    <w:p w:rsidR="00EA7014" w:rsidRDefault="002B0988">
      <w:pPr>
        <w:tabs>
          <w:tab w:val="center" w:pos="1500"/>
        </w:tabs>
        <w:spacing w:after="44"/>
        <w:ind w:left="-15" w:firstLine="0"/>
        <w:jc w:val="left"/>
      </w:pPr>
      <w:r>
        <w:t xml:space="preserve"> </w:t>
      </w:r>
      <w:r>
        <w:tab/>
        <w:t xml:space="preserve">Требуется: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почувствовав усталость немедленно плыть к берегу;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при </w:t>
      </w:r>
      <w:r>
        <w:tab/>
        <w:t xml:space="preserve">возникновении </w:t>
      </w:r>
      <w:r>
        <w:tab/>
        <w:t xml:space="preserve">судорог </w:t>
      </w:r>
      <w:r>
        <w:tab/>
        <w:t xml:space="preserve">стараться </w:t>
      </w:r>
      <w:r>
        <w:tab/>
        <w:t xml:space="preserve">держаться </w:t>
      </w:r>
      <w:r>
        <w:tab/>
        <w:t xml:space="preserve">на </w:t>
      </w:r>
      <w:r>
        <w:tab/>
        <w:t xml:space="preserve">воде, незамедлительно звать на помощь. </w:t>
      </w:r>
    </w:p>
    <w:p w:rsidR="00EA7014" w:rsidRDefault="002B0988">
      <w:pPr>
        <w:tabs>
          <w:tab w:val="center" w:pos="1650"/>
        </w:tabs>
        <w:spacing w:after="44"/>
        <w:ind w:left="-15" w:firstLine="0"/>
        <w:jc w:val="left"/>
      </w:pPr>
      <w:r>
        <w:t xml:space="preserve"> </w:t>
      </w:r>
      <w:r>
        <w:tab/>
        <w:t xml:space="preserve">Запрещается: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при оказании помощи хватать спасающего; </w:t>
      </w:r>
    </w:p>
    <w:p w:rsidR="00EA7014" w:rsidRDefault="002B0988">
      <w:pPr>
        <w:numPr>
          <w:ilvl w:val="0"/>
          <w:numId w:val="38"/>
        </w:numPr>
        <w:spacing w:after="3" w:line="271" w:lineRule="auto"/>
        <w:ind w:firstLine="708"/>
      </w:pPr>
      <w:r>
        <w:t xml:space="preserve">входить в воду потным, разгоряченным, при нырянии долго </w:t>
      </w:r>
    </w:p>
    <w:p w:rsidR="00EA7014" w:rsidRDefault="002B0988">
      <w:pPr>
        <w:spacing w:after="38"/>
        <w:ind w:left="-5"/>
      </w:pPr>
      <w:r>
        <w:t xml:space="preserve">оставаться под водой;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заплывать за установленные знаки (буйки, ограждения и пр.), подплывать близко к моторным лодкам, баржам;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купаться в штормовую погоду, при высокой волне; </w:t>
      </w:r>
    </w:p>
    <w:p w:rsidR="00EA7014" w:rsidRDefault="002B0988">
      <w:pPr>
        <w:numPr>
          <w:ilvl w:val="0"/>
          <w:numId w:val="38"/>
        </w:numPr>
        <w:ind w:firstLine="708"/>
      </w:pPr>
      <w:r>
        <w:t xml:space="preserve">прыгать с вышки без разрешения, если вблизи нее находятся другие пловцы, сталкивать кого-либо с вышки.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Требования безопасности на льду </w:t>
      </w:r>
    </w:p>
    <w:p w:rsidR="00EA7014" w:rsidRDefault="002B0988">
      <w:pPr>
        <w:ind w:left="-5"/>
      </w:pPr>
      <w:r>
        <w:t xml:space="preserve"> Необходимо помнить, что безопасным является лед зеленоватого оттенка, толщиной не менее 7 см.; непрочный лед находится около стока вод, вблизи </w:t>
      </w:r>
      <w:r>
        <w:lastRenderedPageBreak/>
        <w:t xml:space="preserve">камыша, кустов, под снегом, сугробами, в местах, где бьют ключи, быстрое течение, там, где имеются вмерзшие в лед доски, бревна. </w:t>
      </w:r>
    </w:p>
    <w:p w:rsidR="00EA7014" w:rsidRDefault="002B0988">
      <w:pPr>
        <w:ind w:left="-5"/>
      </w:pPr>
      <w:r>
        <w:t xml:space="preserve"> С появлением первого льда запрещается катание на коньках, лыжах и переход. Переход и катание допускаются при толщине льда 10-12 см., массовое катание при толщине льда не менее 25 см. </w:t>
      </w:r>
    </w:p>
    <w:p w:rsidR="00EA7014" w:rsidRDefault="002B0988">
      <w:pPr>
        <w:ind w:left="-5"/>
      </w:pPr>
      <w:r>
        <w:t xml:space="preserve"> Рекомендуется перед выходом на лед наметить маршрут, прочность льда проверять ударом палки, пешни (проверять прочность ударом ноги запрещено), при наличии рюкзака размещать его на одном плече. </w:t>
      </w:r>
    </w:p>
    <w:p w:rsidR="00EA7014" w:rsidRDefault="002B0988">
      <w:pPr>
        <w:ind w:left="-5"/>
      </w:pPr>
      <w:r>
        <w:t xml:space="preserve"> </w:t>
      </w:r>
      <w:r>
        <w:tab/>
        <w:t xml:space="preserve">Не рекомендуется выходить на лед в позднее время, в незнакомых местах. </w:t>
      </w:r>
    </w:p>
    <w:p w:rsidR="00EA7014" w:rsidRDefault="002B0988">
      <w:pPr>
        <w:ind w:left="-5"/>
      </w:pPr>
      <w:r>
        <w:t xml:space="preserve"> Запрещается появление на льду детей до 14 лет без сопровождения старших.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Требования безопасности в экстренных ситуациях</w:t>
      </w:r>
      <w:r>
        <w:t xml:space="preserve"> </w:t>
      </w:r>
    </w:p>
    <w:p w:rsidR="00EA7014" w:rsidRDefault="002B0988">
      <w:pPr>
        <w:ind w:left="-5"/>
      </w:pPr>
      <w:r>
        <w:t xml:space="preserve"> В случае падения (провала) в прорубь, ледяной разлом, необходимо без паники, широко раскинув руки по кромкам льда удерживаться от погружения в воду с головой; без резких движений (стараясь не обломать кромку) поочередно вытащить ноги и откатиться (отползти) в сторону. </w:t>
      </w:r>
    </w:p>
    <w:p w:rsidR="00EA7014" w:rsidRDefault="002B0988">
      <w:pPr>
        <w:ind w:left="-5"/>
      </w:pPr>
      <w:r>
        <w:t xml:space="preserve"> При оказании помощи утопающему необходимо помнить об опасности подходить близко к кромке льда, пострадавшему бросается (подается) веревка, связанные ремни (шарфы) и пр. и только затем пострадавший вытаскивается на лед. </w:t>
      </w:r>
    </w:p>
    <w:p w:rsidR="00EA7014" w:rsidRDefault="002B0988">
      <w:pPr>
        <w:ind w:left="-5"/>
      </w:pPr>
      <w:r>
        <w:t xml:space="preserve"> Учащиеся в случае, если явились свидетелями происшествия, должны немедленно звать на помощь взрослых. </w:t>
      </w:r>
    </w:p>
    <w:p w:rsidR="00EA7014" w:rsidRDefault="002B0988">
      <w:pPr>
        <w:spacing w:line="269" w:lineRule="auto"/>
        <w:ind w:left="-5" w:right="-5"/>
        <w:jc w:val="left"/>
      </w:pPr>
      <w:r>
        <w:t xml:space="preserve"> </w:t>
      </w:r>
      <w:r>
        <w:tab/>
        <w:t xml:space="preserve">Во всех случаях извлеченного из воды человека необходимо немедленно доставить в теплое помещение, растереть, переодеть в сухую одежду и напоить горячим чаем.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824A72" w:rsidP="00824A72">
      <w:pPr>
        <w:spacing w:after="0" w:line="259" w:lineRule="auto"/>
        <w:ind w:left="0" w:firstLine="0"/>
        <w:jc w:val="center"/>
      </w:pPr>
      <w:r>
        <w:rPr>
          <w:sz w:val="36"/>
        </w:rPr>
        <w:t>Инструкция</w:t>
      </w:r>
      <w:r w:rsidR="002B0988">
        <w:rPr>
          <w:sz w:val="36"/>
        </w:rPr>
        <w:t xml:space="preserve"> №</w:t>
      </w:r>
      <w:r>
        <w:rPr>
          <w:sz w:val="36"/>
        </w:rPr>
        <w:t>19</w:t>
      </w:r>
    </w:p>
    <w:p w:rsidR="00EA7014" w:rsidRDefault="002B0988">
      <w:pPr>
        <w:spacing w:after="16" w:line="269" w:lineRule="auto"/>
        <w:ind w:right="8"/>
        <w:jc w:val="center"/>
      </w:pPr>
      <w:r>
        <w:rPr>
          <w:sz w:val="36"/>
        </w:rPr>
        <w:t xml:space="preserve">по правилам безопасного поведения учащихся </w:t>
      </w:r>
    </w:p>
    <w:p w:rsidR="00EA7014" w:rsidRDefault="002B0988">
      <w:pPr>
        <w:spacing w:after="16" w:line="269" w:lineRule="auto"/>
        <w:ind w:right="9"/>
        <w:jc w:val="center"/>
      </w:pPr>
      <w:r>
        <w:rPr>
          <w:sz w:val="36"/>
        </w:rPr>
        <w:t xml:space="preserve">на объектах железнодорожного транспорта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Общие положения</w:t>
      </w:r>
      <w:r>
        <w:t xml:space="preserve"> </w:t>
      </w:r>
    </w:p>
    <w:p w:rsidR="00EA7014" w:rsidRDefault="002B0988">
      <w:pPr>
        <w:ind w:left="-5"/>
      </w:pPr>
      <w:r>
        <w:t xml:space="preserve"> Настоящая инструкция разработана на основе типовых инструкций, правил и рекомендаций по безопасному поведению. </w:t>
      </w:r>
    </w:p>
    <w:p w:rsidR="00EA7014" w:rsidRDefault="002B0988">
      <w:pPr>
        <w:tabs>
          <w:tab w:val="center" w:pos="1974"/>
        </w:tabs>
        <w:spacing w:after="45"/>
        <w:ind w:left="-15" w:firstLine="0"/>
        <w:jc w:val="left"/>
      </w:pPr>
      <w:r>
        <w:t xml:space="preserve"> </w:t>
      </w:r>
      <w:r>
        <w:tab/>
        <w:t xml:space="preserve">Опасные факторы: </w:t>
      </w:r>
    </w:p>
    <w:p w:rsidR="00EA7014" w:rsidRDefault="002B0988">
      <w:pPr>
        <w:numPr>
          <w:ilvl w:val="0"/>
          <w:numId w:val="39"/>
        </w:numPr>
        <w:ind w:firstLine="852"/>
      </w:pPr>
      <w:r>
        <w:t xml:space="preserve">ранения, </w:t>
      </w:r>
      <w:r>
        <w:tab/>
        <w:t xml:space="preserve">травмирование </w:t>
      </w:r>
      <w:r>
        <w:tab/>
        <w:t xml:space="preserve">по </w:t>
      </w:r>
      <w:r>
        <w:tab/>
        <w:t xml:space="preserve">неосторожности, </w:t>
      </w:r>
      <w:r>
        <w:tab/>
        <w:t xml:space="preserve">при нарушении требований настоящей инструкции; </w:t>
      </w:r>
    </w:p>
    <w:p w:rsidR="00EA7014" w:rsidRDefault="002B0988">
      <w:pPr>
        <w:numPr>
          <w:ilvl w:val="0"/>
          <w:numId w:val="39"/>
        </w:numPr>
        <w:ind w:firstLine="852"/>
      </w:pPr>
      <w:r>
        <w:t xml:space="preserve">поражение электрическим током. </w:t>
      </w:r>
    </w:p>
    <w:p w:rsidR="00EA7014" w:rsidRDefault="002B0988">
      <w:pPr>
        <w:ind w:left="-5"/>
      </w:pPr>
      <w:r>
        <w:lastRenderedPageBreak/>
        <w:t xml:space="preserve"> </w:t>
      </w:r>
      <w:r>
        <w:tab/>
        <w:t xml:space="preserve">Инструктаж с учащимися по настоящей инструкции проводится ежегодно с соответствующей отметкой в журнале инструктажа.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Требования безопасности  </w:t>
      </w:r>
    </w:p>
    <w:p w:rsidR="00EA7014" w:rsidRDefault="002B0988">
      <w:pPr>
        <w:ind w:left="-5"/>
      </w:pPr>
      <w:r>
        <w:t xml:space="preserve"> Переходить железнодорожные пути в не установленных местах запрещается, переход разрешен в местах специально для того отведенных, оборудованных пешеходным настилом, тоннелями и пр. В целях безопасности необходимо ориентироваться на световую и звуковую сигнализацию, положение шлагбаума. При переходе пути необходимо убедиться в отсутствии поблизости поезда с одной либо с другой стороны; перемещаться под вагонами, через автосцепки, а также перебегать пути перед приближающимся поездом запрещено. </w:t>
      </w:r>
    </w:p>
    <w:p w:rsidR="00EA7014" w:rsidRDefault="002B0988">
      <w:pPr>
        <w:tabs>
          <w:tab w:val="center" w:pos="4297"/>
        </w:tabs>
        <w:ind w:left="-15" w:firstLine="0"/>
        <w:jc w:val="left"/>
      </w:pPr>
      <w:r>
        <w:t xml:space="preserve"> </w:t>
      </w:r>
      <w:r>
        <w:tab/>
        <w:t xml:space="preserve">Размещать на рельсах какие-либо предметы запрещается. </w:t>
      </w:r>
    </w:p>
    <w:p w:rsidR="00EA7014" w:rsidRDefault="002B0988">
      <w:pPr>
        <w:ind w:left="-5"/>
      </w:pPr>
      <w:r>
        <w:t xml:space="preserve"> Запрещается играть вблизи железнодорожного полотна, подниматься по металлическим фермам мостов и опор контактной сети, находящихся под напряжением, касаться лежащих на земле электропроводов. </w:t>
      </w:r>
    </w:p>
    <w:p w:rsidR="00EA7014" w:rsidRDefault="002B0988">
      <w:pPr>
        <w:spacing w:line="269" w:lineRule="auto"/>
        <w:ind w:left="-5" w:right="-5"/>
        <w:jc w:val="left"/>
      </w:pPr>
      <w:r>
        <w:t xml:space="preserve"> </w:t>
      </w:r>
      <w:r>
        <w:tab/>
        <w:t xml:space="preserve">Не рекомендуется стоять близко (ближе двух метров) к краю платформы, размещать </w:t>
      </w:r>
      <w:r>
        <w:tab/>
        <w:t xml:space="preserve">личные </w:t>
      </w:r>
      <w:r>
        <w:tab/>
        <w:t xml:space="preserve">вещи, </w:t>
      </w:r>
      <w:r>
        <w:tab/>
        <w:t xml:space="preserve">багаж; </w:t>
      </w:r>
      <w:r>
        <w:tab/>
        <w:t xml:space="preserve">при </w:t>
      </w:r>
      <w:r>
        <w:tab/>
        <w:t xml:space="preserve">движении </w:t>
      </w:r>
      <w:r>
        <w:tab/>
        <w:t xml:space="preserve">вдоль железнодорожного пути подходить к крайнему рельсу ближе 3 – 5 метров.  </w:t>
      </w:r>
      <w:r>
        <w:tab/>
        <w:t xml:space="preserve">Посадку в вагон осуществлять рекомендуется заблаговременно, запрещается выходить из вагона до полной остановки поезда. Выход из вагона разрешен только на платформу. При движении поезда запрещается открывать двери вагонов, использовать рычаг стоп-крана не по назначению.  </w:t>
      </w:r>
      <w:r>
        <w:tab/>
        <w:t xml:space="preserve">Лица, замеченные в нарушении настоящих положений, привлекаются к </w:t>
      </w:r>
      <w:r>
        <w:tab/>
        <w:t xml:space="preserve">уголовной </w:t>
      </w:r>
      <w:r>
        <w:tab/>
        <w:t xml:space="preserve">(административной) </w:t>
      </w:r>
      <w:r>
        <w:tab/>
        <w:t xml:space="preserve">ответственности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действующим законодательством.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Требования безопасности в экстренных ситуациях</w:t>
      </w:r>
      <w:r>
        <w:t xml:space="preserve"> </w:t>
      </w:r>
    </w:p>
    <w:p w:rsidR="00EA7014" w:rsidRDefault="002B0988">
      <w:pPr>
        <w:ind w:left="-5"/>
      </w:pPr>
      <w:r>
        <w:t xml:space="preserve"> В случае если вы оказались между двумя движущимися по соседним путям поездами, необходимо немедленно сесть или лечь на землю и дождаться пока не пройдут поезда, затем отойти в безопасное место. В случае экстренной эвакуации необходимо без паники, внимательно и осторожно, с самыми необходимыми вещами покинуть вагон, оказывая при этом посильную помощь пассажирам с детьми, пожилым людям, инвалидам. При получении пассажиром ранения, травмы оказать первую помощь пострадавшему, при необходимости отправить его в ближайшее лечебное учреждение. </w:t>
      </w: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7"/>
        <w:jc w:val="center"/>
        <w:rPr>
          <w:sz w:val="36"/>
        </w:rPr>
      </w:pPr>
    </w:p>
    <w:p w:rsidR="00EA7014" w:rsidRDefault="00824A72">
      <w:pPr>
        <w:spacing w:after="16" w:line="269" w:lineRule="auto"/>
        <w:ind w:right="7"/>
        <w:jc w:val="center"/>
      </w:pPr>
      <w:r>
        <w:rPr>
          <w:sz w:val="36"/>
        </w:rPr>
        <w:t>Инструкция</w:t>
      </w:r>
      <w:r w:rsidR="002B0988">
        <w:rPr>
          <w:sz w:val="36"/>
        </w:rPr>
        <w:t xml:space="preserve"> № 2</w:t>
      </w:r>
      <w:r>
        <w:rPr>
          <w:sz w:val="36"/>
        </w:rPr>
        <w:t>0</w:t>
      </w:r>
      <w:r w:rsidR="002B0988">
        <w:rPr>
          <w:sz w:val="36"/>
        </w:rPr>
        <w:t xml:space="preserve"> </w:t>
      </w:r>
    </w:p>
    <w:p w:rsidR="00EA7014" w:rsidRDefault="002B0988">
      <w:pPr>
        <w:spacing w:after="16" w:line="269" w:lineRule="auto"/>
        <w:ind w:right="9"/>
        <w:jc w:val="center"/>
      </w:pPr>
      <w:r>
        <w:rPr>
          <w:sz w:val="36"/>
        </w:rPr>
        <w:t xml:space="preserve">о мерах пожарной безопасности для учащихся школы </w:t>
      </w:r>
    </w:p>
    <w:p w:rsidR="00EA7014" w:rsidRDefault="002B0988">
      <w:pPr>
        <w:spacing w:after="34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Общие требования безопасности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t>При проведении занятий и в свободное время учащиеся должны знать и соблюдать требования пожарной безопасности, установленные «Правилами пожарной безопасности в Российской Федерации» и настоящей инструкцией, разработанной на их основании.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rPr>
          <w:b/>
        </w:rPr>
        <w:tab/>
      </w:r>
      <w:r>
        <w:t>Старшеклассники обязаны знать места расположения первичных средств пожаротушения и правила пользования ими.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lastRenderedPageBreak/>
        <w:t xml:space="preserve"> </w:t>
      </w:r>
      <w:r>
        <w:t>Учащиеся обязаны знать план и способы эвакуации (выхода из здания) на случай возникновения пожара, утвержденный руководителем учреждения.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t>При возникновении возгорания или при запахе дыма немедленно сообщить об этом преподавателю или работнику учреждения.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rPr>
          <w:b/>
        </w:rPr>
        <w:tab/>
      </w:r>
      <w:r>
        <w:t xml:space="preserve">Учащиеся </w:t>
      </w:r>
      <w:r>
        <w:tab/>
        <w:t xml:space="preserve">обязаны </w:t>
      </w:r>
      <w:r>
        <w:tab/>
        <w:t xml:space="preserve">сообщить </w:t>
      </w:r>
      <w:r>
        <w:tab/>
        <w:t xml:space="preserve">преподавателю </w:t>
      </w:r>
      <w:r>
        <w:tab/>
        <w:t xml:space="preserve">или </w:t>
      </w:r>
      <w:r>
        <w:tab/>
        <w:t>работнику учреждения о любых пожароопасных ситуациях.</w:t>
      </w:r>
      <w:r>
        <w:rPr>
          <w:b/>
        </w:rPr>
        <w:t xml:space="preserve">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Запрещается: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t>Приносить и пользоваться в учреждении легковоспламеняющимися, взрывоопасными, горючими материалами.</w:t>
      </w:r>
      <w:r>
        <w:rPr>
          <w:b/>
        </w:rPr>
        <w:t xml:space="preserve"> </w:t>
      </w:r>
    </w:p>
    <w:p w:rsidR="00EA7014" w:rsidRDefault="002B0988">
      <w:pPr>
        <w:tabs>
          <w:tab w:val="center" w:pos="4584"/>
        </w:tabs>
        <w:ind w:left="-15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>Оставлять без присмотра включенные в сеть электроприборы.</w:t>
      </w:r>
      <w:r>
        <w:rPr>
          <w:b/>
        </w:rPr>
        <w:t xml:space="preserve"> </w:t>
      </w:r>
    </w:p>
    <w:p w:rsidR="00EA7014" w:rsidRDefault="002B0988">
      <w:pPr>
        <w:tabs>
          <w:tab w:val="center" w:pos="3601"/>
        </w:tabs>
        <w:ind w:left="-15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>Разводить костры на территории учреждения.</w:t>
      </w:r>
      <w:r>
        <w:rPr>
          <w:b/>
        </w:rPr>
        <w:t xml:space="preserve"> </w:t>
      </w:r>
    </w:p>
    <w:p w:rsidR="00EA7014" w:rsidRDefault="002B0988">
      <w:pPr>
        <w:tabs>
          <w:tab w:val="center" w:pos="3327"/>
        </w:tabs>
        <w:ind w:left="-15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>Использовать пиротехнические средства.</w:t>
      </w:r>
      <w:r>
        <w:rPr>
          <w:b/>
        </w:rPr>
        <w:t xml:space="preserve"> </w:t>
      </w:r>
    </w:p>
    <w:p w:rsidR="00EA7014" w:rsidRDefault="002B0988">
      <w:pPr>
        <w:tabs>
          <w:tab w:val="center" w:pos="2970"/>
        </w:tabs>
        <w:ind w:left="-15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>Курить на территории учреждения.</w:t>
      </w:r>
      <w:r>
        <w:rPr>
          <w:b/>
        </w:rPr>
        <w:t xml:space="preserve">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Действия учащихся в случае возникновения пожара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t>При возникновении пожара (вид открытого пламени, запах гари, задымление) немедленно сообщить работнику учреждения.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t>При опасности пожара находится возле учителя. Строго выполнять его распоряжения.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t>Не поддаваться панике. Внимательно слушать оповещение по учреждению и действовать согласно указаниям работников учебного заведения.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t>По команде учителя (преподавателя) учреждения эвакуироваться из здания в соответствии с определенным порядком. При этом не бежать, не мешать своим товарищам, помогать малышам и одноклассникам.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t>При выходе из здания находиться в месте, указанном учителем (преподавателем).</w:t>
      </w:r>
      <w:r>
        <w:rPr>
          <w:b/>
        </w:rPr>
        <w:t xml:space="preserve"> </w:t>
      </w:r>
    </w:p>
    <w:p w:rsidR="00EA7014" w:rsidRDefault="002B0988">
      <w:pPr>
        <w:spacing w:line="269" w:lineRule="auto"/>
        <w:ind w:left="-5" w:right="-5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Внимание! </w:t>
      </w:r>
      <w:r>
        <w:tab/>
        <w:t xml:space="preserve">Без </w:t>
      </w:r>
      <w:r>
        <w:tab/>
        <w:t xml:space="preserve">разрешения </w:t>
      </w:r>
      <w:r>
        <w:tab/>
        <w:t xml:space="preserve">администрации </w:t>
      </w:r>
      <w:r>
        <w:tab/>
        <w:t xml:space="preserve">и </w:t>
      </w:r>
      <w:r>
        <w:tab/>
        <w:t xml:space="preserve">педагогических работников </w:t>
      </w:r>
      <w:r>
        <w:tab/>
        <w:t xml:space="preserve">учреждения </w:t>
      </w:r>
      <w:r>
        <w:tab/>
        <w:t xml:space="preserve">учащимся </w:t>
      </w:r>
      <w:r>
        <w:tab/>
        <w:t xml:space="preserve">не </w:t>
      </w:r>
      <w:r>
        <w:tab/>
        <w:t xml:space="preserve">разрешается </w:t>
      </w:r>
      <w:r>
        <w:tab/>
        <w:t xml:space="preserve">участвовать </w:t>
      </w:r>
      <w:r>
        <w:tab/>
        <w:t>в пожаротушении здания и эвакуации его имущества.</w:t>
      </w:r>
      <w:r>
        <w:rPr>
          <w:b/>
        </w:rPr>
        <w:t xml:space="preserve"> </w:t>
      </w:r>
    </w:p>
    <w:p w:rsidR="00EA7014" w:rsidRDefault="002B0988">
      <w:pPr>
        <w:ind w:left="-5"/>
      </w:pPr>
      <w:r>
        <w:rPr>
          <w:b/>
        </w:rPr>
        <w:t xml:space="preserve"> </w:t>
      </w:r>
      <w:r>
        <w:t>Обо всех причиненных травмах (раны, порезы, ушибы, ожоги и т.д.) учащиеся и их одноклассники обязаны немедленно сообщить работникам образовательного учреждения.</w:t>
      </w:r>
      <w:r>
        <w:rPr>
          <w:b/>
        </w:rP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824A72" w:rsidRDefault="00824A72">
      <w:pPr>
        <w:spacing w:after="16" w:line="269" w:lineRule="auto"/>
        <w:ind w:right="8"/>
        <w:jc w:val="center"/>
        <w:rPr>
          <w:sz w:val="36"/>
        </w:rPr>
      </w:pPr>
    </w:p>
    <w:p w:rsidR="00EA7014" w:rsidRDefault="002B0988">
      <w:pPr>
        <w:spacing w:after="16" w:line="269" w:lineRule="auto"/>
        <w:ind w:right="8"/>
        <w:jc w:val="center"/>
      </w:pPr>
      <w:r>
        <w:rPr>
          <w:sz w:val="36"/>
        </w:rPr>
        <w:t>Инструкция № 2</w:t>
      </w:r>
      <w:r w:rsidR="00824A72">
        <w:rPr>
          <w:sz w:val="36"/>
        </w:rPr>
        <w:t>1</w:t>
      </w:r>
      <w:r>
        <w:rPr>
          <w:sz w:val="36"/>
        </w:rPr>
        <w:t xml:space="preserve"> </w:t>
      </w:r>
    </w:p>
    <w:p w:rsidR="00EA7014" w:rsidRDefault="002B0988">
      <w:pPr>
        <w:spacing w:after="16" w:line="269" w:lineRule="auto"/>
        <w:jc w:val="center"/>
      </w:pPr>
      <w:r>
        <w:rPr>
          <w:sz w:val="36"/>
        </w:rPr>
        <w:t xml:space="preserve">Памятка по действиям при приеме по телефону сообщений, содержащих угрозы террористического характера </w:t>
      </w:r>
    </w:p>
    <w:p w:rsidR="00EA7014" w:rsidRDefault="002B0988">
      <w:pPr>
        <w:spacing w:after="25" w:line="259" w:lineRule="auto"/>
        <w:ind w:left="0" w:firstLine="0"/>
        <w:jc w:val="left"/>
      </w:pPr>
      <w:r>
        <w:t xml:space="preserve">  </w:t>
      </w:r>
    </w:p>
    <w:p w:rsidR="00EA7014" w:rsidRDefault="002B0988">
      <w:pPr>
        <w:ind w:left="-5"/>
      </w:pPr>
      <w:r>
        <w:t xml:space="preserve"> </w:t>
      </w:r>
      <w:r>
        <w:tab/>
        <w:t xml:space="preserve">Постарайтесь дословно запомнить разговор и зафиксировать его на бумаге. </w:t>
      </w:r>
    </w:p>
    <w:p w:rsidR="00EA7014" w:rsidRDefault="002B0988">
      <w:pPr>
        <w:ind w:left="-5"/>
      </w:pPr>
      <w:r>
        <w:t xml:space="preserve"> По ходу разговора отметьте пол, возраст звонившего и особенности его (ее) речи: </w:t>
      </w:r>
    </w:p>
    <w:p w:rsidR="00EA7014" w:rsidRDefault="002B0988">
      <w:pPr>
        <w:numPr>
          <w:ilvl w:val="0"/>
          <w:numId w:val="40"/>
        </w:numPr>
        <w:ind w:firstLine="708"/>
      </w:pPr>
      <w:r>
        <w:t xml:space="preserve">голос: громкий (тихий), низкий (высокий); </w:t>
      </w:r>
    </w:p>
    <w:p w:rsidR="00EA7014" w:rsidRDefault="002B0988">
      <w:pPr>
        <w:numPr>
          <w:ilvl w:val="0"/>
          <w:numId w:val="40"/>
        </w:numPr>
        <w:ind w:firstLine="708"/>
      </w:pPr>
      <w:r>
        <w:t xml:space="preserve">темп речи: быстрая (медленная); </w:t>
      </w:r>
    </w:p>
    <w:p w:rsidR="00EA7014" w:rsidRDefault="002B0988">
      <w:pPr>
        <w:numPr>
          <w:ilvl w:val="0"/>
          <w:numId w:val="40"/>
        </w:numPr>
        <w:ind w:firstLine="708"/>
      </w:pPr>
      <w:r>
        <w:t xml:space="preserve">произношение: отчетливое, искаженное, с заиканием, шепелявое, с акцентом или диалектом;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манера речи: развязная, с издевкой, с нецензурными выражениями. </w:t>
      </w:r>
    </w:p>
    <w:p w:rsidR="00EA7014" w:rsidRDefault="002B0988">
      <w:pPr>
        <w:ind w:left="-5"/>
      </w:pPr>
      <w:r>
        <w:lastRenderedPageBreak/>
        <w:t xml:space="preserve"> </w:t>
      </w:r>
      <w:r>
        <w:tab/>
        <w:t xml:space="preserve">Обязательно </w:t>
      </w:r>
      <w:r>
        <w:tab/>
        <w:t xml:space="preserve">отметьте </w:t>
      </w:r>
      <w:r>
        <w:tab/>
        <w:t xml:space="preserve">звуковой </w:t>
      </w:r>
      <w:r>
        <w:tab/>
        <w:t xml:space="preserve">фон </w:t>
      </w:r>
      <w:r>
        <w:tab/>
        <w:t xml:space="preserve">(шум </w:t>
      </w:r>
      <w:r>
        <w:tab/>
        <w:t xml:space="preserve">автомашин </w:t>
      </w:r>
      <w:r>
        <w:tab/>
        <w:t xml:space="preserve">или железнодорожного транспорта, звук теле- радиоаппаратуры, голоса, другое). </w:t>
      </w:r>
    </w:p>
    <w:p w:rsidR="00EA7014" w:rsidRDefault="002B0988">
      <w:pPr>
        <w:tabs>
          <w:tab w:val="center" w:pos="4456"/>
        </w:tabs>
        <w:ind w:left="-15" w:firstLine="0"/>
        <w:jc w:val="left"/>
      </w:pPr>
      <w:r>
        <w:t xml:space="preserve"> </w:t>
      </w:r>
      <w:r>
        <w:tab/>
        <w:t xml:space="preserve">Отметьте характер звонка – городской или междугородный. </w:t>
      </w:r>
    </w:p>
    <w:p w:rsidR="00EA7014" w:rsidRDefault="002B0988">
      <w:pPr>
        <w:ind w:left="-5"/>
      </w:pPr>
      <w:r>
        <w:t xml:space="preserve"> </w:t>
      </w:r>
      <w:r>
        <w:tab/>
        <w:t xml:space="preserve">Обязательно зафиксируйте точное время начала разговора или его продолжительность.  </w:t>
      </w:r>
    </w:p>
    <w:p w:rsidR="00EA7014" w:rsidRDefault="002B0988">
      <w:pPr>
        <w:ind w:left="-5"/>
      </w:pPr>
      <w:r>
        <w:t xml:space="preserve"> В любом случае, постарайтесь в ходе разговора получить ответы на следующие вопросы: </w:t>
      </w:r>
    </w:p>
    <w:p w:rsidR="00EA7014" w:rsidRDefault="002B0988">
      <w:pPr>
        <w:numPr>
          <w:ilvl w:val="0"/>
          <w:numId w:val="40"/>
        </w:numPr>
        <w:ind w:firstLine="708"/>
      </w:pPr>
      <w:r>
        <w:t xml:space="preserve">куда, кому, по какому телефону звонит этот человек? </w:t>
      </w:r>
    </w:p>
    <w:p w:rsidR="00EA7014" w:rsidRDefault="002B0988">
      <w:pPr>
        <w:numPr>
          <w:ilvl w:val="0"/>
          <w:numId w:val="40"/>
        </w:numPr>
        <w:ind w:firstLine="708"/>
      </w:pPr>
      <w:r>
        <w:t xml:space="preserve">какие конкретные требования он (она) выдвигает? </w:t>
      </w:r>
    </w:p>
    <w:p w:rsidR="00EA7014" w:rsidRDefault="002B0988">
      <w:pPr>
        <w:numPr>
          <w:ilvl w:val="0"/>
          <w:numId w:val="40"/>
        </w:numPr>
        <w:ind w:firstLine="708"/>
      </w:pPr>
      <w:r>
        <w:t xml:space="preserve">выдвигает требования он (она) лично, выступает в роли посредника или представляет какую-то группу лиц? </w:t>
      </w:r>
    </w:p>
    <w:p w:rsidR="00EA7014" w:rsidRDefault="002B0988">
      <w:pPr>
        <w:numPr>
          <w:ilvl w:val="0"/>
          <w:numId w:val="40"/>
        </w:numPr>
        <w:ind w:firstLine="708"/>
      </w:pPr>
      <w:r>
        <w:t xml:space="preserve">на каких условиях он (она) или они согласны отказаться от задуманного? </w:t>
      </w:r>
    </w:p>
    <w:p w:rsidR="00EA7014" w:rsidRDefault="002B0988">
      <w:pPr>
        <w:numPr>
          <w:ilvl w:val="0"/>
          <w:numId w:val="40"/>
        </w:numPr>
        <w:ind w:firstLine="708"/>
      </w:pPr>
      <w:r>
        <w:t xml:space="preserve">как и когда с ним (с ней) можно связаться? </w:t>
      </w:r>
    </w:p>
    <w:p w:rsidR="00EA7014" w:rsidRDefault="002B0988">
      <w:pPr>
        <w:numPr>
          <w:ilvl w:val="0"/>
          <w:numId w:val="40"/>
        </w:numPr>
        <w:ind w:firstLine="708"/>
      </w:pPr>
      <w:r>
        <w:t xml:space="preserve">кому Вы можете или должны сообщить об этом звонке?  </w:t>
      </w:r>
    </w:p>
    <w:p w:rsidR="00EA7014" w:rsidRDefault="002B0988">
      <w:pPr>
        <w:ind w:left="-5"/>
      </w:pPr>
      <w:r>
        <w:t xml:space="preserve"> Постарайтесь добиться от звонящего максимально возможного промежутка времени для принятия Вами и руководством организации (дежурным администратором) решений или совершения каких-либо действий. </w:t>
      </w:r>
    </w:p>
    <w:p w:rsidR="00EA7014" w:rsidRDefault="002B0988">
      <w:pPr>
        <w:ind w:left="-5"/>
      </w:pPr>
      <w:r>
        <w:t xml:space="preserve"> Если возможно, еще в процессе разговора, сообщите о нем руководству организации (руководителю своего структурного подразделения, дежурному администратору), если нет – немедленно по его окончанию. </w:t>
      </w:r>
    </w:p>
    <w:p w:rsidR="00EA7014" w:rsidRDefault="002B0988">
      <w:pPr>
        <w:ind w:left="-5"/>
      </w:pPr>
      <w:r>
        <w:t xml:space="preserve"> </w:t>
      </w:r>
      <w:r>
        <w:tab/>
        <w:t xml:space="preserve">Не распространяйтесь о факте разговора и его содержании. Максимально ограничьте число людей, владеющих информацией. 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16" w:line="269" w:lineRule="auto"/>
        <w:ind w:right="8"/>
        <w:jc w:val="center"/>
      </w:pPr>
      <w:r>
        <w:rPr>
          <w:sz w:val="36"/>
        </w:rPr>
        <w:t>Инструкция № 2</w:t>
      </w:r>
      <w:r w:rsidR="00824A72">
        <w:rPr>
          <w:sz w:val="36"/>
        </w:rPr>
        <w:t>2</w:t>
      </w:r>
    </w:p>
    <w:p w:rsidR="00EA7014" w:rsidRDefault="002B0988">
      <w:pPr>
        <w:spacing w:after="16" w:line="269" w:lineRule="auto"/>
        <w:jc w:val="center"/>
      </w:pPr>
      <w:r>
        <w:rPr>
          <w:sz w:val="36"/>
        </w:rPr>
        <w:t xml:space="preserve">Памятка по действиям при обнаружении взрывоопасных устройств и предметов </w:t>
      </w:r>
    </w:p>
    <w:p w:rsidR="00EA7014" w:rsidRDefault="002B0988">
      <w:pPr>
        <w:spacing w:after="33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EA7014" w:rsidRDefault="002B0988">
      <w:pPr>
        <w:spacing w:after="36"/>
        <w:ind w:left="-5"/>
      </w:pPr>
      <w:r>
        <w:t xml:space="preserve"> 1. При получении сообщения о заложенном взрывном устройстве или обнаружении предметов, вызывающих такое подозрение: </w:t>
      </w:r>
    </w:p>
    <w:p w:rsidR="00EA7014" w:rsidRDefault="002B0988">
      <w:pPr>
        <w:numPr>
          <w:ilvl w:val="0"/>
          <w:numId w:val="41"/>
        </w:numPr>
        <w:ind w:firstLine="708"/>
      </w:pPr>
      <w:r>
        <w:t xml:space="preserve">зафиксируйте время обнаружения (сообщения); </w:t>
      </w:r>
    </w:p>
    <w:p w:rsidR="00EA7014" w:rsidRDefault="002B0988">
      <w:pPr>
        <w:numPr>
          <w:ilvl w:val="0"/>
          <w:numId w:val="41"/>
        </w:numPr>
        <w:spacing w:after="37"/>
        <w:ind w:firstLine="708"/>
      </w:pPr>
      <w:r>
        <w:t xml:space="preserve">немедленно сообщите об этом руководителю организации или лицу, исполняющему его обязанности (руководителю структурным подразделением, дежурному администратору); </w:t>
      </w:r>
    </w:p>
    <w:p w:rsidR="00EA7014" w:rsidRDefault="002B0988">
      <w:pPr>
        <w:numPr>
          <w:ilvl w:val="0"/>
          <w:numId w:val="41"/>
        </w:numPr>
        <w:ind w:firstLine="708"/>
      </w:pPr>
      <w:r>
        <w:t xml:space="preserve">не подходите близко к этому предмету;  </w:t>
      </w:r>
    </w:p>
    <w:p w:rsidR="00EA7014" w:rsidRDefault="002B0988">
      <w:pPr>
        <w:numPr>
          <w:ilvl w:val="0"/>
          <w:numId w:val="41"/>
        </w:numPr>
        <w:ind w:firstLine="708"/>
      </w:pPr>
      <w:r>
        <w:lastRenderedPageBreak/>
        <w:t xml:space="preserve">оставаясь на безопасном расстоянии, не позволяйте другим людям прикасаться к подозрительному предмету или пытаться его обезвредить.  </w:t>
      </w:r>
    </w:p>
    <w:p w:rsidR="00EA7014" w:rsidRDefault="002B0988">
      <w:pPr>
        <w:spacing w:after="37"/>
        <w:ind w:left="-5"/>
      </w:pPr>
      <w:r>
        <w:t xml:space="preserve"> 2. При обнаружении взрывного устройства категорически запрещается: </w:t>
      </w:r>
    </w:p>
    <w:p w:rsidR="00EA7014" w:rsidRDefault="002B0988">
      <w:pPr>
        <w:numPr>
          <w:ilvl w:val="0"/>
          <w:numId w:val="42"/>
        </w:numPr>
        <w:spacing w:after="38"/>
        <w:ind w:firstLine="708"/>
      </w:pPr>
      <w:r>
        <w:t xml:space="preserve">самостоятельно предпринимать действия, нарушающее состояние подозрительного предмета, трогать его или перемещать его на другое место; заливать жидкостями или накрывать предмет тканевыми и другими материалами; </w:t>
      </w:r>
    </w:p>
    <w:p w:rsidR="00EA7014" w:rsidRDefault="002B0988">
      <w:pPr>
        <w:numPr>
          <w:ilvl w:val="0"/>
          <w:numId w:val="42"/>
        </w:numPr>
        <w:ind w:firstLine="708"/>
      </w:pPr>
      <w:r>
        <w:t xml:space="preserve">пользоваться электро-, радиоаппаратурой, переговорными устройствами вблизи обнаруженного предмета; </w:t>
      </w:r>
    </w:p>
    <w:p w:rsidR="00EA7014" w:rsidRDefault="002B0988">
      <w:pPr>
        <w:numPr>
          <w:ilvl w:val="0"/>
          <w:numId w:val="42"/>
        </w:numPr>
        <w:ind w:firstLine="708"/>
      </w:pPr>
      <w:r>
        <w:t xml:space="preserve">оказывать температурное, звуковое, световое, механическое воздействие на взрывоопасный предмет; </w:t>
      </w:r>
    </w:p>
    <w:p w:rsidR="00EA7014" w:rsidRDefault="002B0988">
      <w:pPr>
        <w:numPr>
          <w:ilvl w:val="0"/>
          <w:numId w:val="42"/>
        </w:numPr>
        <w:ind w:firstLine="708"/>
      </w:pPr>
      <w:r>
        <w:t xml:space="preserve">прикасаться к взрывоопасному предмету, находясь в одежде с синтетическими волокнами. </w:t>
      </w:r>
      <w:r>
        <w:rPr>
          <w:b/>
        </w:rPr>
        <w:t xml:space="preserve">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Демаскирующие признаки взрывного устройства </w:t>
      </w:r>
    </w:p>
    <w:p w:rsidR="00EA7014" w:rsidRDefault="002B0988">
      <w:pPr>
        <w:numPr>
          <w:ilvl w:val="0"/>
          <w:numId w:val="43"/>
        </w:numPr>
        <w:ind w:hanging="362"/>
      </w:pPr>
      <w:r>
        <w:t xml:space="preserve">Наличие у предметов характерного вида штатных боеприпасов, сигнальных, осветительных, пиротехнических изделий. </w:t>
      </w:r>
    </w:p>
    <w:p w:rsidR="00EA7014" w:rsidRDefault="002B0988">
      <w:pPr>
        <w:numPr>
          <w:ilvl w:val="0"/>
          <w:numId w:val="43"/>
        </w:numPr>
        <w:spacing w:line="269" w:lineRule="auto"/>
        <w:ind w:hanging="362"/>
      </w:pPr>
      <w:r>
        <w:t xml:space="preserve">Наличие у обнаруженных предметов самостоятельных доработок и элементов, </w:t>
      </w:r>
      <w:r>
        <w:tab/>
        <w:t xml:space="preserve">не </w:t>
      </w:r>
      <w:r>
        <w:tab/>
        <w:t xml:space="preserve">соответствующих </w:t>
      </w:r>
      <w:r>
        <w:tab/>
        <w:t xml:space="preserve">их </w:t>
      </w:r>
      <w:r>
        <w:tab/>
        <w:t xml:space="preserve">прямому </w:t>
      </w:r>
      <w:r>
        <w:tab/>
        <w:t xml:space="preserve">предназначению </w:t>
      </w:r>
      <w:r>
        <w:tab/>
        <w:t xml:space="preserve">или конструкции (антенн, проводов и т.д.) </w:t>
      </w:r>
    </w:p>
    <w:p w:rsidR="00EA7014" w:rsidRDefault="002B0988">
      <w:pPr>
        <w:numPr>
          <w:ilvl w:val="0"/>
          <w:numId w:val="43"/>
        </w:numPr>
        <w:ind w:hanging="362"/>
      </w:pPr>
      <w:r>
        <w:t xml:space="preserve">Наличие звука работающего часового механизма или электронного таймера. </w:t>
      </w:r>
    </w:p>
    <w:p w:rsidR="00EA7014" w:rsidRDefault="002B0988">
      <w:pPr>
        <w:numPr>
          <w:ilvl w:val="0"/>
          <w:numId w:val="43"/>
        </w:numPr>
        <w:ind w:hanging="362"/>
      </w:pPr>
      <w:r>
        <w:t xml:space="preserve">Наличие связей предмета с объектами окружающей обстановки в виде растяжек.  </w:t>
      </w:r>
    </w:p>
    <w:p w:rsidR="00EA7014" w:rsidRDefault="002B0988">
      <w:pPr>
        <w:numPr>
          <w:ilvl w:val="0"/>
          <w:numId w:val="43"/>
        </w:numPr>
        <w:ind w:hanging="362"/>
      </w:pPr>
      <w:r>
        <w:t xml:space="preserve">Резкий запах горюче-смазочных материалов или растворителей, исходящего дыма (что может быть связано с разложением химических элементов).  </w:t>
      </w:r>
    </w:p>
    <w:p w:rsidR="00EA7014" w:rsidRDefault="002B0988">
      <w:pPr>
        <w:numPr>
          <w:ilvl w:val="0"/>
          <w:numId w:val="43"/>
        </w:numPr>
        <w:ind w:hanging="362"/>
      </w:pPr>
      <w:r>
        <w:t xml:space="preserve">Необычно большая масса предмета (например, коробки из-под конфет, банки из-под кофе, книги, блокноты). </w:t>
      </w:r>
    </w:p>
    <w:p w:rsidR="00EA7014" w:rsidRDefault="002B0988">
      <w:pPr>
        <w:numPr>
          <w:ilvl w:val="0"/>
          <w:numId w:val="43"/>
        </w:numPr>
        <w:ind w:hanging="362"/>
      </w:pPr>
      <w:r>
        <w:t xml:space="preserve">Наличие наклеек с надписями на поверхности крышек коробок </w:t>
      </w:r>
    </w:p>
    <w:p w:rsidR="00EA7014" w:rsidRDefault="002B0988">
      <w:pPr>
        <w:ind w:left="-5" w:right="2343"/>
      </w:pPr>
      <w:r>
        <w:t xml:space="preserve">(например, «Бомба», «Тротил», «Взрыв» и т.п.)  </w:t>
      </w:r>
      <w:r>
        <w:rPr>
          <w:b/>
        </w:rPr>
        <w:t xml:space="preserve">Действия при взрыве </w:t>
      </w:r>
    </w:p>
    <w:p w:rsidR="00EA7014" w:rsidRDefault="002B0988">
      <w:pPr>
        <w:tabs>
          <w:tab w:val="center" w:pos="3983"/>
        </w:tabs>
        <w:ind w:left="-15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1.Постарайтесь успокоиться и уточнить обстановку. </w:t>
      </w:r>
    </w:p>
    <w:p w:rsidR="00EA7014" w:rsidRDefault="002B0988">
      <w:pPr>
        <w:numPr>
          <w:ilvl w:val="0"/>
          <w:numId w:val="44"/>
        </w:numPr>
        <w:ind w:hanging="281"/>
      </w:pPr>
      <w:r>
        <w:t xml:space="preserve">Продвигайтесь осторожно, не трогайте поврежденные конструкции и оголившиеся провода.  </w:t>
      </w:r>
    </w:p>
    <w:p w:rsidR="00EA7014" w:rsidRDefault="002B0988">
      <w:pPr>
        <w:numPr>
          <w:ilvl w:val="0"/>
          <w:numId w:val="44"/>
        </w:numPr>
        <w:spacing w:line="269" w:lineRule="auto"/>
        <w:ind w:hanging="281"/>
      </w:pPr>
      <w:r>
        <w:t xml:space="preserve">В разрушенном или поврежденном здании (помещении) из-за опасности взрыва скопившихся газов нельзя пользоваться открытым пламенем (спичками, зажигалкой, свечами, факелами и т.п.) </w:t>
      </w:r>
    </w:p>
    <w:p w:rsidR="00EA7014" w:rsidRDefault="002B0988">
      <w:pPr>
        <w:numPr>
          <w:ilvl w:val="0"/>
          <w:numId w:val="44"/>
        </w:numPr>
        <w:ind w:hanging="281"/>
      </w:pPr>
      <w:r>
        <w:lastRenderedPageBreak/>
        <w:t xml:space="preserve">При задымлении защитите органы дыхания смоченным платком (лоскутом ткани, полотенцем). </w:t>
      </w:r>
    </w:p>
    <w:p w:rsidR="00EA7014" w:rsidRDefault="002B0988">
      <w:pPr>
        <w:numPr>
          <w:ilvl w:val="0"/>
          <w:numId w:val="44"/>
        </w:numPr>
        <w:ind w:hanging="281"/>
      </w:pPr>
      <w:r>
        <w:t xml:space="preserve">Если возможно, включите теле-, радиоаппаратуру.  </w:t>
      </w:r>
    </w:p>
    <w:p w:rsidR="00EA7014" w:rsidRDefault="002B0988">
      <w:pPr>
        <w:numPr>
          <w:ilvl w:val="0"/>
          <w:numId w:val="44"/>
        </w:numPr>
        <w:ind w:hanging="281"/>
      </w:pPr>
      <w:r>
        <w:t xml:space="preserve">При невозможности эвакуации подавайте сигналы о том, что Вы находитесь в данном помещении (здании). </w:t>
      </w:r>
    </w:p>
    <w:p w:rsidR="00EA7014" w:rsidRDefault="002B0988">
      <w:pPr>
        <w:numPr>
          <w:ilvl w:val="0"/>
          <w:numId w:val="44"/>
        </w:numPr>
        <w:ind w:hanging="281"/>
      </w:pPr>
      <w:r>
        <w:t xml:space="preserve">Если Вы при взрыве не пострадали – помогите пострадавшим в освобождении из-под развалов, окажите им первую медицинскую помощь. </w:t>
      </w:r>
      <w:r>
        <w:rPr>
          <w:b/>
        </w:rPr>
        <w:t xml:space="preserve"> Действия при нахождении под обломками стен </w:t>
      </w:r>
    </w:p>
    <w:p w:rsidR="00EA7014" w:rsidRDefault="002B0988">
      <w:pPr>
        <w:tabs>
          <w:tab w:val="center" w:pos="3981"/>
        </w:tabs>
        <w:ind w:left="-15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1.Постарайтесь взять себя в руки, не падайте духом. </w:t>
      </w:r>
    </w:p>
    <w:p w:rsidR="00EA7014" w:rsidRDefault="002B0988">
      <w:pPr>
        <w:tabs>
          <w:tab w:val="center" w:pos="3333"/>
        </w:tabs>
        <w:ind w:left="-15" w:firstLine="0"/>
        <w:jc w:val="left"/>
      </w:pPr>
      <w:r>
        <w:t xml:space="preserve"> </w:t>
      </w:r>
      <w:r>
        <w:tab/>
        <w:t xml:space="preserve">2.Дышите глубоко, ровно, не торопитесь. </w:t>
      </w:r>
    </w:p>
    <w:p w:rsidR="00EA7014" w:rsidRDefault="002B0988">
      <w:pPr>
        <w:tabs>
          <w:tab w:val="center" w:pos="3280"/>
        </w:tabs>
        <w:ind w:left="-15" w:firstLine="0"/>
        <w:jc w:val="left"/>
      </w:pPr>
      <w:r>
        <w:t xml:space="preserve"> </w:t>
      </w:r>
      <w:r>
        <w:tab/>
        <w:t xml:space="preserve">3.Приготовьтесь терпеть голод и жажду.  </w:t>
      </w:r>
    </w:p>
    <w:p w:rsidR="00EA7014" w:rsidRDefault="002B0988">
      <w:pPr>
        <w:tabs>
          <w:tab w:val="center" w:pos="3883"/>
        </w:tabs>
        <w:ind w:left="-15" w:firstLine="0"/>
        <w:jc w:val="left"/>
      </w:pPr>
      <w:r>
        <w:t xml:space="preserve"> </w:t>
      </w:r>
      <w:r>
        <w:tab/>
        <w:t xml:space="preserve">4.Голосом и стуком привлекайте внимание людей.  </w:t>
      </w:r>
    </w:p>
    <w:p w:rsidR="00EA7014" w:rsidRDefault="002B0988">
      <w:pPr>
        <w:ind w:left="-5"/>
      </w:pPr>
      <w:r>
        <w:t xml:space="preserve"> 5.Если Вы находитесь глубоко от поверхности земли, перемещайте влево вправо любой металлический предмет (кольцо, ключи и т.п.) для обнаружения Вас </w:t>
      </w:r>
      <w:proofErr w:type="spellStart"/>
      <w:r>
        <w:t>металлолокатором</w:t>
      </w:r>
      <w:proofErr w:type="spellEnd"/>
      <w:r>
        <w:t xml:space="preserve">.  </w:t>
      </w:r>
    </w:p>
    <w:p w:rsidR="00EA7014" w:rsidRDefault="002B0988">
      <w:pPr>
        <w:ind w:left="-5"/>
      </w:pPr>
      <w:r>
        <w:t xml:space="preserve"> 6.Если пространство около Вас относительно свободно, не зажигайте спички, свечи, зажигалки, берегите кислород.  </w:t>
      </w:r>
    </w:p>
    <w:p w:rsidR="00EA7014" w:rsidRDefault="002B0988">
      <w:pPr>
        <w:tabs>
          <w:tab w:val="center" w:pos="4837"/>
        </w:tabs>
        <w:ind w:left="-15" w:firstLine="0"/>
        <w:jc w:val="left"/>
      </w:pPr>
      <w:r>
        <w:t xml:space="preserve"> </w:t>
      </w:r>
      <w:r>
        <w:tab/>
        <w:t xml:space="preserve">7.Продвигайтесь осторожно, старайтесь не вызвать нового обвала.  </w:t>
      </w:r>
    </w:p>
    <w:p w:rsidR="00EA7014" w:rsidRDefault="002B0988">
      <w:pPr>
        <w:tabs>
          <w:tab w:val="center" w:pos="4841"/>
        </w:tabs>
        <w:ind w:left="-15" w:firstLine="0"/>
        <w:jc w:val="left"/>
      </w:pPr>
      <w:r>
        <w:t xml:space="preserve"> </w:t>
      </w:r>
      <w:r>
        <w:tab/>
        <w:t xml:space="preserve">8.Ориентируйтесь по движению воздуха, поступающему снаружи.  </w:t>
      </w:r>
    </w:p>
    <w:p w:rsidR="00EA7014" w:rsidRDefault="002B0988">
      <w:pPr>
        <w:tabs>
          <w:tab w:val="center" w:pos="4369"/>
        </w:tabs>
        <w:ind w:left="-15" w:firstLine="0"/>
        <w:jc w:val="left"/>
      </w:pPr>
      <w:r>
        <w:t xml:space="preserve"> </w:t>
      </w:r>
      <w:r>
        <w:tab/>
        <w:t xml:space="preserve">9.По возможности укрепите обвисающие балки и потолок.  </w:t>
      </w:r>
    </w:p>
    <w:p w:rsidR="00EA7014" w:rsidRDefault="002B0988">
      <w:pPr>
        <w:ind w:left="-5"/>
      </w:pPr>
      <w:r>
        <w:t xml:space="preserve"> 10.При сильной жажде положите в рот лоскут ткани и сосите его, дыша носом.  </w:t>
      </w:r>
    </w:p>
    <w:p w:rsidR="00EA7014" w:rsidRDefault="002B0988">
      <w:pPr>
        <w:ind w:left="-5"/>
      </w:pPr>
      <w:r>
        <w:t xml:space="preserve"> 11.При наличии мобильного телефона постарайтесь установить связь с родственниками (знакомыми).</w:t>
      </w:r>
      <w:r>
        <w:rPr>
          <w:b/>
        </w:rP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16" w:line="269" w:lineRule="auto"/>
        <w:ind w:right="8"/>
        <w:jc w:val="center"/>
      </w:pPr>
      <w:r>
        <w:rPr>
          <w:sz w:val="36"/>
        </w:rPr>
        <w:t>Инструкция № 2</w:t>
      </w:r>
      <w:r w:rsidR="00824A72">
        <w:rPr>
          <w:sz w:val="36"/>
        </w:rPr>
        <w:t>3</w:t>
      </w:r>
    </w:p>
    <w:p w:rsidR="00EA7014" w:rsidRDefault="002B0988">
      <w:pPr>
        <w:spacing w:after="16" w:line="269" w:lineRule="auto"/>
        <w:ind w:right="10"/>
        <w:jc w:val="center"/>
      </w:pPr>
      <w:r>
        <w:rPr>
          <w:sz w:val="36"/>
        </w:rPr>
        <w:t xml:space="preserve">по мерам пожарной безопасности в лесу. </w:t>
      </w:r>
    </w:p>
    <w:p w:rsidR="00EA7014" w:rsidRDefault="002B098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:rsidR="00EA7014" w:rsidRDefault="002B0988">
      <w:pPr>
        <w:spacing w:after="31" w:line="270" w:lineRule="auto"/>
        <w:ind w:left="-5"/>
      </w:pPr>
      <w:r>
        <w:rPr>
          <w:b/>
        </w:rPr>
        <w:t xml:space="preserve">В лесу: </w:t>
      </w:r>
    </w:p>
    <w:p w:rsidR="00EA7014" w:rsidRDefault="002B0988">
      <w:pPr>
        <w:numPr>
          <w:ilvl w:val="0"/>
          <w:numId w:val="45"/>
        </w:numPr>
        <w:ind w:firstLine="708"/>
      </w:pPr>
      <w:r>
        <w:t>Не разводите костёр на захламлённом месте, среди густой травы, на сухой моховой подушке – предварительно очистите место для костра, окопайте или обложите камнями;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5"/>
        </w:numPr>
        <w:ind w:firstLine="708"/>
      </w:pPr>
      <w:r>
        <w:t>не бросайте, особенно на ходу, папиросу, сигарету, спичку. Не убедившись, что они надёжно потушены;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5"/>
        </w:numPr>
        <w:spacing w:after="38"/>
        <w:ind w:firstLine="708"/>
      </w:pPr>
      <w:r>
        <w:lastRenderedPageBreak/>
        <w:t>не разводите огонь среди кустарников, под кронами деревьев, в сухом травостое, на торфяниках, вблизи хлебного поля, деревянных домов и построек.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5"/>
        </w:numPr>
        <w:spacing w:after="38"/>
        <w:ind w:firstLine="708"/>
      </w:pPr>
      <w:r>
        <w:t>При сильном ветре загородите костёр от ветра естественными или искусственными преградами (вывороченными комлями деревьев, камнями и прочее);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5"/>
        </w:numPr>
        <w:ind w:firstLine="708"/>
      </w:pPr>
      <w:r>
        <w:t>С особой осторожностью используйте в качестве топлива породы деревьев, дающих при сгорании много искр (пихта, лиственница и др.)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5"/>
        </w:numPr>
        <w:ind w:firstLine="708"/>
      </w:pPr>
      <w:r>
        <w:t>Делайте костёр компактным, не растягивайте его по площади;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5"/>
        </w:numPr>
        <w:spacing w:after="40"/>
        <w:ind w:firstLine="708"/>
      </w:pPr>
      <w:r>
        <w:t>Не оставляйте костёр без присмотра на продолжительное время; Не добавляйте в костёр новых длинных и толстых дров примерно за полчаса до окончательного ухода из леса, чтобы в костре не оставалось крупных головёшек, которые трудно тушить и которые могут долго тлеть без проявления наружных признаков;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5"/>
        </w:numPr>
        <w:spacing w:after="38"/>
        <w:ind w:firstLine="708"/>
      </w:pPr>
      <w:r>
        <w:t xml:space="preserve">Уходя из </w:t>
      </w:r>
      <w:proofErr w:type="gramStart"/>
      <w:r>
        <w:t>леса</w:t>
      </w:r>
      <w:proofErr w:type="gramEnd"/>
      <w:r>
        <w:t xml:space="preserve"> тщательно погасите костёр. Если вблизи есть источник воды – залейте все крупные головёшки по отдельности, отделив их от костра и положив рядом с ним, а костёр с остатками золы залейте дополнительно, помешивая при этом палкой, чтобы лучше пропитался водой. Если воды недостаточно, закопайте костёр землёй, полейте сверху водой, окопайте место костра канавкой.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5"/>
        </w:numPr>
        <w:ind w:firstLine="708"/>
      </w:pPr>
      <w:r>
        <w:t>Если в лесу вы почувствовали запах дыма – попытайтесь определить, что горит, в какую сторону дует ветер, какова опасность распространения огня. По возможности незамедлительно сообщите в пожарную охрану ПО ТЕЛЕФОНАМ: «01», СОТОВЫЙ «112»</w:t>
      </w:r>
      <w:r>
        <w:rPr>
          <w:b/>
        </w:rPr>
        <w:t xml:space="preserve">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При обнаружении небольших очагов пожара можно и нужно предпринять следующие действия: </w:t>
      </w:r>
    </w:p>
    <w:p w:rsidR="00EA7014" w:rsidRDefault="002B0988">
      <w:pPr>
        <w:numPr>
          <w:ilvl w:val="0"/>
          <w:numId w:val="46"/>
        </w:numPr>
        <w:ind w:firstLine="708"/>
      </w:pPr>
      <w:r>
        <w:t>При наличии поблизости водоёма залейте очаг водой;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6"/>
        </w:numPr>
        <w:ind w:firstLine="708"/>
      </w:pPr>
      <w:r>
        <w:t>Соорудите из зелёных веток веник (можно использовать мокрую одежду, любую ткань) и сбивайте пламя. Огонь следует захлёстывать в сторону очага пожара, как бы сметая пламя. Можно также забрасывать кромку пожара землёй и затаптывать ногами;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6"/>
        </w:numPr>
        <w:spacing w:after="3" w:line="271" w:lineRule="auto"/>
        <w:ind w:firstLine="708"/>
      </w:pPr>
      <w:r>
        <w:t xml:space="preserve">потушив небольшой пожар, не уходите до тех пор, пока не </w:t>
      </w:r>
    </w:p>
    <w:p w:rsidR="00EA7014" w:rsidRDefault="002B0988">
      <w:pPr>
        <w:ind w:left="-5"/>
      </w:pPr>
      <w:r>
        <w:t>убедитесь, что огонь не разгорается вновь;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6"/>
        </w:numPr>
        <w:ind w:firstLine="708"/>
      </w:pPr>
      <w:r>
        <w:t>если горит торфяное болото, обойдите его стороной. Двигайтесь против ветра так. Чтобы дым и огонь не затруднял ориентирование, внимательно осматривайте и ощупывайте перед собой дорогу шестом или палкой. Знайте, что при горении торфяников идущий из-под земли дым показывает, что пожар ушёл под землю. При этом образуются пустоты, в которые можно провалиться.</w:t>
      </w:r>
      <w:r>
        <w:rPr>
          <w:b/>
        </w:rPr>
        <w:t xml:space="preserve">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lastRenderedPageBreak/>
        <w:t xml:space="preserve">Что делать при пожаре в лесу: </w:t>
      </w:r>
    </w:p>
    <w:p w:rsidR="00EA7014" w:rsidRDefault="002B0988">
      <w:pPr>
        <w:numPr>
          <w:ilvl w:val="0"/>
          <w:numId w:val="47"/>
        </w:numPr>
        <w:ind w:firstLine="708"/>
      </w:pPr>
      <w:r>
        <w:t>Если вы оказались вблизи очага пожара в лесу или на торфянике, и у вас нет возможности своими силами справиться с огнём. Немедленно предупредите всех находящихся поблизости людей о необходимости выхода из опасной зоны;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7"/>
        </w:numPr>
        <w:ind w:firstLine="708"/>
      </w:pPr>
      <w:r>
        <w:t>Организуйте их выход на дорогу или просеку, широкую поляну, к берегу реки или водоёма, в поле;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7"/>
        </w:numPr>
        <w:ind w:firstLine="708"/>
      </w:pPr>
      <w:r>
        <w:t>Выходите из опасной зоны быстро, перпендикулярно к направлению движению огня;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7"/>
        </w:numPr>
        <w:ind w:firstLine="708"/>
      </w:pPr>
      <w:r>
        <w:t>Если невозможно уйти от пожара, войдите в водоём или накройтесь мокрой одеждой;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7"/>
        </w:numPr>
        <w:ind w:firstLine="708"/>
      </w:pPr>
      <w:r>
        <w:t xml:space="preserve">Выйдя на открытое пространство или поляну дышите воздухом возле земли – там он менее задымлен, </w:t>
      </w:r>
      <w:proofErr w:type="gramStart"/>
      <w:r>
        <w:t>рот</w:t>
      </w:r>
      <w:proofErr w:type="gramEnd"/>
      <w:r>
        <w:t xml:space="preserve"> и нос при этом прикройте платком или тряпкой;</w:t>
      </w:r>
      <w:r>
        <w:rPr>
          <w:b/>
        </w:rPr>
        <w:t xml:space="preserve"> </w:t>
      </w:r>
    </w:p>
    <w:p w:rsidR="00EA7014" w:rsidRDefault="002B0988">
      <w:pPr>
        <w:numPr>
          <w:ilvl w:val="0"/>
          <w:numId w:val="47"/>
        </w:numPr>
        <w:ind w:firstLine="708"/>
      </w:pPr>
      <w:r>
        <w:t>После выхода из зоны пожара сообщите о месте, размерах и характере пожара в администрацию населённого пункта, лесничество или противопожарную службу, а также местному населению</w:t>
      </w:r>
      <w:r>
        <w:rPr>
          <w:b/>
        </w:rP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0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spacing w:after="16" w:line="269" w:lineRule="auto"/>
        <w:ind w:right="8"/>
        <w:jc w:val="center"/>
      </w:pPr>
      <w:r>
        <w:rPr>
          <w:sz w:val="36"/>
        </w:rPr>
        <w:t>Инструкция № 2</w:t>
      </w:r>
      <w:r w:rsidR="00824A72">
        <w:rPr>
          <w:sz w:val="36"/>
        </w:rPr>
        <w:t>4</w:t>
      </w:r>
    </w:p>
    <w:p w:rsidR="00EA7014" w:rsidRDefault="002B0988">
      <w:pPr>
        <w:spacing w:after="16" w:line="269" w:lineRule="auto"/>
        <w:ind w:right="7"/>
        <w:jc w:val="center"/>
      </w:pPr>
      <w:r>
        <w:rPr>
          <w:sz w:val="36"/>
        </w:rPr>
        <w:t xml:space="preserve">Памятка как не стать жертвой преступления </w:t>
      </w:r>
    </w:p>
    <w:p w:rsidR="00EA7014" w:rsidRDefault="002B0988">
      <w:pPr>
        <w:spacing w:after="25" w:line="259" w:lineRule="auto"/>
        <w:ind w:left="0" w:firstLine="0"/>
        <w:jc w:val="left"/>
      </w:pPr>
      <w:r>
        <w:t xml:space="preserve"> </w:t>
      </w:r>
    </w:p>
    <w:p w:rsidR="00EA7014" w:rsidRDefault="002B0988">
      <w:pPr>
        <w:ind w:left="-5"/>
      </w:pPr>
      <w:r>
        <w:t xml:space="preserve"> Большой город таит в себе немало опасностей, здесь не место наивности, доверчивости и расслабленности. Соблюдение этих несложных рекомендаций поможет юным жителям оградить себя от возможности попасть в различные криминальные ситуации. Прочитай, запомни сам и расскажи друзьям!  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 xml:space="preserve"> Не вступай в ненужный разговор!</w:t>
      </w:r>
      <w:r>
        <w:t xml:space="preserve"> </w:t>
      </w:r>
    </w:p>
    <w:p w:rsidR="00EA7014" w:rsidRDefault="002B0988">
      <w:pPr>
        <w:ind w:left="-5"/>
      </w:pPr>
      <w:r>
        <w:lastRenderedPageBreak/>
        <w:t xml:space="preserve"> На все предложения подзаработать отвечай отказом или спрашивай, куда ты можешь прийти, чтобы ознакомиться с условиями труда и договора. Не принимай предложений незнакомцев, обещающих съемки в кино, участие в конкурсе красоты или поездку куда-либо, спроси адрес, куда бы ты мог прийти вместе с родителями. </w:t>
      </w:r>
    </w:p>
    <w:p w:rsidR="00EA7014" w:rsidRDefault="002B0988">
      <w:pPr>
        <w:ind w:left="-5"/>
      </w:pPr>
      <w:r>
        <w:t xml:space="preserve"> Ни под каким предлогом не ходи с посторонними, что бы те ни просили, обещая заплатить: проводить короткой дорогой, донести сумку и т.д. Никогда и ни при каких обстоятельствах не вступай в перебранку в общественном месте. Если с тобой в общественном транспорте едет подвыпивший человек, лучше уступи ему место и перейди в другой конец автобуса или вагона электрички, но ни в коем случае не вступай с ним в разговор. </w:t>
      </w:r>
    </w:p>
    <w:p w:rsidR="00EA7014" w:rsidRDefault="002B0988">
      <w:pPr>
        <w:ind w:left="-5"/>
      </w:pPr>
      <w:r>
        <w:t xml:space="preserve"> </w:t>
      </w:r>
      <w:r>
        <w:tab/>
        <w:t xml:space="preserve">Не назначай встреч в безлюдных местах, скверах или в неосвещенных местах. </w:t>
      </w:r>
    </w:p>
    <w:p w:rsidR="00EA7014" w:rsidRDefault="002B0988">
      <w:pPr>
        <w:ind w:left="-5"/>
      </w:pPr>
      <w:r>
        <w:t xml:space="preserve"> Завидев компанию молодых людей или подростков, лучше перейди на другую сторону и ни в коем случае не вступай с ними в разговор. Старайся избавиться от навязчивого незнакомца. Не доверяй присматривать за своими вещами посторонним людям, даже если до этого они оставляли тебе для присмотра свои. </w:t>
      </w:r>
    </w:p>
    <w:p w:rsidR="00EA7014" w:rsidRDefault="002B0988">
      <w:pPr>
        <w:ind w:left="-5"/>
      </w:pPr>
      <w:r>
        <w:t xml:space="preserve"> Располагая деньгами, не соглашайся играть в азартные игры с незнакомцами, даже если ты имеешь хорошую реакцию и угадываешь, где находится спрятанный предмет. </w:t>
      </w:r>
    </w:p>
    <w:p w:rsidR="00EA7014" w:rsidRDefault="002B0988">
      <w:pPr>
        <w:spacing w:after="8" w:line="270" w:lineRule="auto"/>
        <w:ind w:left="-5"/>
      </w:pPr>
      <w:r>
        <w:t xml:space="preserve"> </w:t>
      </w:r>
      <w:r>
        <w:rPr>
          <w:b/>
        </w:rPr>
        <w:t>Ты пошел в магазин</w:t>
      </w:r>
      <w:r>
        <w:t xml:space="preserve"> </w:t>
      </w:r>
    </w:p>
    <w:p w:rsidR="00EA7014" w:rsidRDefault="002B0988">
      <w:pPr>
        <w:tabs>
          <w:tab w:val="center" w:pos="3504"/>
        </w:tabs>
        <w:ind w:left="-15" w:firstLine="0"/>
        <w:jc w:val="left"/>
      </w:pPr>
      <w:r>
        <w:t xml:space="preserve"> </w:t>
      </w:r>
      <w:r>
        <w:tab/>
        <w:t xml:space="preserve">Входя в магазин, не держи кошелек в руках. </w:t>
      </w:r>
    </w:p>
    <w:p w:rsidR="00EA7014" w:rsidRDefault="002B0988">
      <w:pPr>
        <w:ind w:left="-5"/>
      </w:pPr>
      <w:r>
        <w:t xml:space="preserve"> </w:t>
      </w:r>
      <w:r>
        <w:tab/>
        <w:t xml:space="preserve">Не пересчитывай наличность в людном месте, даже если тебе кажется, что никто на тебя не смотрит. </w:t>
      </w:r>
    </w:p>
    <w:p w:rsidR="00EA7014" w:rsidRDefault="002B0988">
      <w:pPr>
        <w:ind w:left="-5"/>
      </w:pPr>
      <w:r>
        <w:t xml:space="preserve"> Не клади все деньги в одно место. Даже если твой кошелек вытащат или ты его потеряешь, то какая-то часть суммы у тебя сохранится. </w:t>
      </w:r>
    </w:p>
    <w:p w:rsidR="00EA7014" w:rsidRDefault="002B0988">
      <w:pPr>
        <w:ind w:left="-5"/>
      </w:pPr>
      <w:r>
        <w:t xml:space="preserve"> Девушкам при посещении магазинов лучше носить сумочку прижатой к телу. </w:t>
      </w:r>
    </w:p>
    <w:p w:rsidR="00EA7014" w:rsidRDefault="002B0988">
      <w:pPr>
        <w:tabs>
          <w:tab w:val="center" w:pos="4468"/>
        </w:tabs>
        <w:ind w:left="-15" w:firstLine="0"/>
        <w:jc w:val="left"/>
      </w:pPr>
      <w:r>
        <w:t xml:space="preserve"> </w:t>
      </w:r>
      <w:r>
        <w:tab/>
        <w:t xml:space="preserve">Не говори посторонним, что именно ты хочешь приобрести. </w:t>
      </w:r>
    </w:p>
    <w:p w:rsidR="00EA7014" w:rsidRDefault="002B0988">
      <w:pPr>
        <w:tabs>
          <w:tab w:val="center" w:pos="2300"/>
        </w:tabs>
        <w:ind w:left="-15" w:firstLine="0"/>
        <w:jc w:val="left"/>
      </w:pPr>
      <w:r>
        <w:t xml:space="preserve"> </w:t>
      </w:r>
      <w:r>
        <w:tab/>
        <w:t xml:space="preserve">Не делай покупки с рук. </w:t>
      </w:r>
    </w:p>
    <w:p w:rsidR="00EA7014" w:rsidRDefault="002B0988">
      <w:pPr>
        <w:spacing w:after="8" w:line="270" w:lineRule="auto"/>
        <w:ind w:left="-5"/>
      </w:pPr>
      <w:r>
        <w:t xml:space="preserve"> </w:t>
      </w:r>
      <w:r>
        <w:rPr>
          <w:b/>
        </w:rPr>
        <w:t>Один в квартире</w:t>
      </w:r>
      <w:r>
        <w:t xml:space="preserve"> </w:t>
      </w:r>
    </w:p>
    <w:p w:rsidR="00EA7014" w:rsidRDefault="002B0988">
      <w:pPr>
        <w:ind w:left="-5"/>
      </w:pPr>
      <w:r>
        <w:t xml:space="preserve"> Ни в коем случае не открывай дверь посторонним, даже если эти люди представились сотрудниками милиции, работниками коммунальных услуг или почты, знакомыми или сослуживцами родителей. </w:t>
      </w:r>
    </w:p>
    <w:p w:rsidR="00EA7014" w:rsidRDefault="002B0988">
      <w:pPr>
        <w:ind w:left="-5"/>
      </w:pPr>
      <w:r>
        <w:t xml:space="preserve"> Не соглашайся подождать прихода родителей в квартире у соседа, ведь сосед для тебя посторонний. </w:t>
      </w:r>
    </w:p>
    <w:p w:rsidR="00EA7014" w:rsidRDefault="002B0988">
      <w:pPr>
        <w:ind w:left="-5"/>
      </w:pPr>
      <w:r>
        <w:lastRenderedPageBreak/>
        <w:t xml:space="preserve"> Если кто-то из пришедших к тебе домой одноклассников просит показать украшения твоих родителей, сошлись, что не знаешь, где они лежат.  Прежде чем открыть дверь квартиры, дождись, когда на лестничной площадке никого не будет. </w:t>
      </w:r>
    </w:p>
    <w:p w:rsidR="00EA7014" w:rsidRDefault="002B0988">
      <w:pPr>
        <w:ind w:left="-5"/>
      </w:pPr>
      <w:r>
        <w:t xml:space="preserve"> Если в кабине лифта или возле нее стоят незнакомые люди, откажись от поездки. </w:t>
      </w:r>
    </w:p>
    <w:p w:rsidR="00EA7014" w:rsidRDefault="002B0988">
      <w:pPr>
        <w:ind w:left="-5"/>
      </w:pPr>
      <w:r>
        <w:t xml:space="preserve"> Не хвастайся перед товарищами драгоценностями и оружием своих родителей. </w:t>
      </w:r>
    </w:p>
    <w:p w:rsidR="00EA7014" w:rsidRDefault="002B0988">
      <w:pPr>
        <w:spacing w:after="8" w:line="270" w:lineRule="auto"/>
        <w:ind w:left="-5"/>
      </w:pPr>
      <w:r>
        <w:rPr>
          <w:b/>
        </w:rPr>
        <w:t>Подросток и чужая машина</w:t>
      </w:r>
      <w:r>
        <w:t xml:space="preserve"> </w:t>
      </w:r>
    </w:p>
    <w:p w:rsidR="00EA7014" w:rsidRDefault="002B0988">
      <w:pPr>
        <w:ind w:left="-5"/>
      </w:pPr>
      <w:r>
        <w:t xml:space="preserve"> Если ты видишь тормозящую машину, как можно дальше отойди от нее и ни в коем случае не садись, даже если улица, которую ищут, тебе по пути. </w:t>
      </w:r>
    </w:p>
    <w:p w:rsidR="00EA7014" w:rsidRDefault="002B0988">
      <w:pPr>
        <w:ind w:left="-5"/>
      </w:pPr>
      <w:r>
        <w:t xml:space="preserve"> Никогда не садись в чужую машину, даже если за рулем или в салоне сидит женщина. </w:t>
      </w:r>
    </w:p>
    <w:p w:rsidR="00EA7014" w:rsidRDefault="002B0988">
      <w:pPr>
        <w:ind w:left="-5"/>
      </w:pPr>
      <w:r>
        <w:t xml:space="preserve"> Не соглашайся на предложение подвезти тебя до дома, даже если ты очень устал и в машине никого, кроме водителя, нет. </w:t>
      </w:r>
    </w:p>
    <w:p w:rsidR="00EA7014" w:rsidRDefault="002B0988">
      <w:pPr>
        <w:ind w:left="-5"/>
      </w:pPr>
      <w:r>
        <w:t xml:space="preserve"> Если ты решил добираться «автостопом», попроси сопровождающих записать номер машины, марку, фамилию водителя и сообщить об этом родителям. </w:t>
      </w:r>
    </w:p>
    <w:p w:rsidR="00EA7014" w:rsidRDefault="002B0988">
      <w:pPr>
        <w:ind w:left="-5"/>
      </w:pPr>
      <w:r>
        <w:t xml:space="preserve"> Не соглашайся на предложение водителя взять попутчиков, а если он настаивает, попроси проехать чуть дальше и выйди из машины. </w:t>
      </w:r>
    </w:p>
    <w:p w:rsidR="00EA7014" w:rsidRDefault="002B0988">
      <w:pPr>
        <w:spacing w:line="269" w:lineRule="auto"/>
        <w:ind w:left="-5" w:right="-5"/>
        <w:jc w:val="left"/>
      </w:pPr>
      <w:r>
        <w:t xml:space="preserve"> </w:t>
      </w:r>
      <w:r>
        <w:tab/>
        <w:t xml:space="preserve">Не соглашайся на предложение случайных знакомых или посторонних людей остановить машину и вместе добраться до дома.  </w:t>
      </w:r>
      <w:r>
        <w:tab/>
        <w:t xml:space="preserve">Не садись в машину, если в ней уже сидят пассажиры. </w:t>
      </w:r>
    </w:p>
    <w:p w:rsidR="00EA7014" w:rsidRDefault="002B0988">
      <w:pPr>
        <w:ind w:left="-5"/>
      </w:pPr>
      <w:r>
        <w:t xml:space="preserve"> Идя вдоль дороги, выбирай маршрут так, чтобы идти навстречу транспорту. </w:t>
      </w:r>
    </w:p>
    <w:p w:rsidR="00824A72" w:rsidRDefault="002B0988">
      <w:pPr>
        <w:ind w:left="-5"/>
      </w:pPr>
      <w:r>
        <w:t xml:space="preserve"> Никогда не бери с капота чужой машины ни красивую коробку из-под сигарет, ни оставленную банку из-под «пепси». Известны случаи, когда в них было заложено взрывное устройство. </w:t>
      </w:r>
    </w:p>
    <w:p w:rsidR="00824A72" w:rsidRDefault="00824A72">
      <w:pPr>
        <w:ind w:left="-5"/>
      </w:pPr>
    </w:p>
    <w:p w:rsidR="00824A72" w:rsidRDefault="00824A72">
      <w:pPr>
        <w:ind w:left="-5"/>
      </w:pPr>
    </w:p>
    <w:p w:rsidR="00824A72" w:rsidRDefault="00824A72">
      <w:pPr>
        <w:ind w:left="-5"/>
      </w:pPr>
    </w:p>
    <w:p w:rsidR="00824A72" w:rsidRDefault="00824A72">
      <w:pPr>
        <w:ind w:left="-5"/>
      </w:pPr>
    </w:p>
    <w:p w:rsidR="00824A72" w:rsidRDefault="00824A72">
      <w:pPr>
        <w:ind w:left="-5"/>
      </w:pPr>
    </w:p>
    <w:p w:rsidR="00824A72" w:rsidRDefault="00824A72">
      <w:pPr>
        <w:ind w:left="-5"/>
      </w:pPr>
    </w:p>
    <w:p w:rsidR="00824A72" w:rsidRDefault="00824A72">
      <w:pPr>
        <w:ind w:left="-5"/>
      </w:pPr>
    </w:p>
    <w:p w:rsidR="00824A72" w:rsidRPr="00824A72" w:rsidRDefault="00824A72" w:rsidP="00824A72">
      <w:pPr>
        <w:pStyle w:val="c21"/>
        <w:shd w:val="clear" w:color="auto" w:fill="FFFFFF"/>
        <w:spacing w:before="0" w:beforeAutospacing="0" w:after="0" w:afterAutospacing="0"/>
        <w:jc w:val="center"/>
        <w:rPr>
          <w:rStyle w:val="c12"/>
          <w:bCs/>
          <w:sz w:val="28"/>
          <w:szCs w:val="28"/>
        </w:rPr>
      </w:pPr>
      <w:r w:rsidRPr="00824A72">
        <w:rPr>
          <w:rStyle w:val="c12"/>
          <w:bCs/>
          <w:sz w:val="28"/>
          <w:szCs w:val="28"/>
        </w:rPr>
        <w:t>Инструкция №25</w:t>
      </w:r>
    </w:p>
    <w:p w:rsidR="00824A72" w:rsidRPr="00824A72" w:rsidRDefault="00824A72" w:rsidP="00824A72">
      <w:pPr>
        <w:pStyle w:val="c21"/>
        <w:shd w:val="clear" w:color="auto" w:fill="FFFFFF"/>
        <w:spacing w:before="0" w:beforeAutospacing="0" w:after="0" w:afterAutospacing="0"/>
        <w:jc w:val="center"/>
        <w:rPr>
          <w:rStyle w:val="c12"/>
          <w:bCs/>
          <w:sz w:val="28"/>
          <w:szCs w:val="28"/>
        </w:rPr>
      </w:pPr>
      <w:r w:rsidRPr="00824A72">
        <w:rPr>
          <w:rStyle w:val="c12"/>
          <w:bCs/>
          <w:sz w:val="28"/>
          <w:szCs w:val="28"/>
        </w:rPr>
        <w:t xml:space="preserve">Как защититься от </w:t>
      </w:r>
      <w:proofErr w:type="spellStart"/>
      <w:r w:rsidRPr="00824A72">
        <w:rPr>
          <w:rStyle w:val="c12"/>
          <w:bCs/>
          <w:sz w:val="28"/>
          <w:szCs w:val="28"/>
        </w:rPr>
        <w:t>коронавирусной</w:t>
      </w:r>
      <w:proofErr w:type="spellEnd"/>
      <w:r w:rsidRPr="00824A72">
        <w:rPr>
          <w:rStyle w:val="c12"/>
          <w:bCs/>
          <w:sz w:val="28"/>
          <w:szCs w:val="28"/>
        </w:rPr>
        <w:t xml:space="preserve"> инфекции?</w:t>
      </w:r>
    </w:p>
    <w:p w:rsidR="00824A72" w:rsidRPr="00824A72" w:rsidRDefault="00824A72" w:rsidP="00824A72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8"/>
          <w:szCs w:val="28"/>
        </w:rPr>
      </w:pP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Pr="00824A72">
        <w:rPr>
          <w:rStyle w:val="c1"/>
          <w:sz w:val="28"/>
          <w:szCs w:val="28"/>
        </w:rPr>
        <w:t xml:space="preserve">Вирусы гриппа и </w:t>
      </w:r>
      <w:proofErr w:type="spellStart"/>
      <w:r w:rsidRPr="00824A72">
        <w:rPr>
          <w:rStyle w:val="c1"/>
          <w:sz w:val="28"/>
          <w:szCs w:val="28"/>
        </w:rPr>
        <w:t>коронавирусной</w:t>
      </w:r>
      <w:proofErr w:type="spellEnd"/>
      <w:r w:rsidRPr="00824A72">
        <w:rPr>
          <w:rStyle w:val="c1"/>
          <w:sz w:val="28"/>
          <w:szCs w:val="28"/>
        </w:rPr>
        <w:t xml:space="preserve"> инфекции вызывают у человека респираторные заболевания разной тяжести. Симптомы заболевания </w:t>
      </w:r>
      <w:r w:rsidRPr="00824A72">
        <w:rPr>
          <w:rStyle w:val="c1"/>
          <w:sz w:val="28"/>
          <w:szCs w:val="28"/>
        </w:rPr>
        <w:lastRenderedPageBreak/>
        <w:t>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8"/>
          <w:bCs/>
          <w:sz w:val="28"/>
          <w:szCs w:val="28"/>
        </w:rPr>
        <w:t>ПРАВИЛО    1. ЧАСТО МОЙТЕ РУКИ С МЫЛОМ 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Чистите и дезинфицируйте поверхности, используя бытовые моющие средства.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 xml:space="preserve">Гигиена рук - это важная мера профилактики распространения гриппа и </w:t>
      </w:r>
      <w:proofErr w:type="spellStart"/>
      <w:r w:rsidRPr="00824A72">
        <w:rPr>
          <w:rStyle w:val="c1"/>
          <w:sz w:val="28"/>
          <w:szCs w:val="28"/>
        </w:rPr>
        <w:t>коронавирусной</w:t>
      </w:r>
      <w:proofErr w:type="spellEnd"/>
      <w:r w:rsidRPr="00824A72">
        <w:rPr>
          <w:rStyle w:val="c1"/>
          <w:sz w:val="28"/>
          <w:szCs w:val="28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Чистка и регулярная дезинфекция поверхностей (столов, дверных ручек, стульев, гаджетов и др.) удаляет вирусы. 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2"/>
          <w:bCs/>
          <w:sz w:val="28"/>
          <w:szCs w:val="28"/>
        </w:rPr>
        <w:t> ПРАВИЛО 2. СОБЛЮДАЙТЕ РАССТОЯНИЕ И ЭТИКЕТ</w:t>
      </w:r>
    </w:p>
    <w:p w:rsidR="00824A72" w:rsidRPr="00824A72" w:rsidRDefault="00824A72" w:rsidP="00824A7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</w:r>
    </w:p>
    <w:p w:rsidR="00824A72" w:rsidRPr="00824A72" w:rsidRDefault="00824A72" w:rsidP="00824A7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Избегайте трогать руками глаза, нос или рот. Вирус гриппа и коронавирус распространяются этими путями.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Надевайте маску или используйте другие подручные средства защиты, чтобы уменьшить риск заболевания.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При кашле, чихании следует прикрывать рот и нос одноразовыми салфетками, которые после использования нужно выбрасывать.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Избегая излишние поездки и посещения многолюдных мест, можно уменьшить риск заболевания.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4"/>
          <w:sz w:val="28"/>
          <w:szCs w:val="28"/>
        </w:rPr>
        <w:t> </w:t>
      </w:r>
      <w:r w:rsidRPr="00824A72">
        <w:rPr>
          <w:rStyle w:val="c12"/>
          <w:bCs/>
          <w:sz w:val="28"/>
          <w:szCs w:val="28"/>
        </w:rPr>
        <w:t>ПРАВИЛО 3. ВЕДИТЕ ЗДОРОВЫЙ ОБРАЗ ЖИЗНИ</w:t>
      </w:r>
    </w:p>
    <w:p w:rsidR="00824A72" w:rsidRPr="00824A72" w:rsidRDefault="00824A72" w:rsidP="00824A72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2"/>
          <w:bCs/>
          <w:sz w:val="28"/>
          <w:szCs w:val="28"/>
        </w:rPr>
        <w:t>ПРАВИЛО 4.  ЗАЩИЩАЙТЕ ОРГАНЫ ДЫХАНИЯ С ПОМОЩЬЮ МЕДИЦИНСКОЙ МАСКИ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Среди прочих средств профилактики особое место занимает ношение масок, благодаря которым ограничивается распространение вируса.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Медицинские маски для защиты органов дыхания используют:</w:t>
      </w:r>
    </w:p>
    <w:p w:rsidR="00824A72" w:rsidRPr="00824A72" w:rsidRDefault="00824A72" w:rsidP="00824A72">
      <w:pPr>
        <w:pStyle w:val="c2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824A72" w:rsidRPr="00824A72" w:rsidRDefault="00824A72" w:rsidP="00824A72">
      <w:pPr>
        <w:pStyle w:val="c2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при уходе за больными острыми респираторными вирусными инфекциями;</w:t>
      </w:r>
    </w:p>
    <w:p w:rsidR="00824A72" w:rsidRPr="00824A72" w:rsidRDefault="00824A72" w:rsidP="00824A72">
      <w:pPr>
        <w:pStyle w:val="c2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при общении с лицами с признаками острой респираторной вирусной инфекции;</w:t>
      </w:r>
    </w:p>
    <w:p w:rsidR="00824A72" w:rsidRPr="00824A72" w:rsidRDefault="00824A72" w:rsidP="00824A72">
      <w:pPr>
        <w:pStyle w:val="c2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при рисках инфицирования другими инфекциями, передающимися воздушно-капельным путем.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 </w:t>
      </w:r>
    </w:p>
    <w:p w:rsidR="00824A72" w:rsidRPr="00824A72" w:rsidRDefault="00824A72" w:rsidP="00824A72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2"/>
          <w:bCs/>
          <w:sz w:val="28"/>
          <w:szCs w:val="28"/>
        </w:rPr>
        <w:lastRenderedPageBreak/>
        <w:t>КАК ПРАВИЛЬНО НОСИТЬ МАСКУ?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sz w:val="28"/>
          <w:szCs w:val="28"/>
        </w:rPr>
        <w:br/>
      </w:r>
      <w:r w:rsidRPr="00824A72">
        <w:rPr>
          <w:rStyle w:val="c1"/>
          <w:sz w:val="28"/>
          <w:szCs w:val="28"/>
        </w:rPr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Чтобы обезопасить себя от заражения, крайне важно правильно ее носить:</w:t>
      </w:r>
    </w:p>
    <w:p w:rsidR="00824A72" w:rsidRPr="00824A72" w:rsidRDefault="00824A72" w:rsidP="00824A72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маска должна тщательно закрепляться, плотно закрывать рот и нос, не оставляя зазоров;</w:t>
      </w:r>
    </w:p>
    <w:p w:rsidR="00824A72" w:rsidRPr="00824A72" w:rsidRDefault="00824A72" w:rsidP="00824A72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824A72" w:rsidRPr="00824A72" w:rsidRDefault="00824A72" w:rsidP="00824A72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влажную или отсыревшую маску следует сменить на новую, сухую;</w:t>
      </w:r>
    </w:p>
    <w:p w:rsidR="00824A72" w:rsidRPr="00824A72" w:rsidRDefault="00824A72" w:rsidP="00824A72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не используйте вторично одноразовую маску;</w:t>
      </w:r>
    </w:p>
    <w:p w:rsidR="00824A72" w:rsidRPr="00824A72" w:rsidRDefault="00824A72" w:rsidP="00824A72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использованную одноразовую маску следует немедленно выбросить в отходы.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         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Во время пребывания на улице полезно дышать свежим воздухом и маску надевать не стоит.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2"/>
          <w:bCs/>
          <w:sz w:val="28"/>
          <w:szCs w:val="28"/>
        </w:rPr>
        <w:t>ПРАВИЛО 5.  ЧТО ДЕЛАТЬ В СЛУЧАЕ ЗАБОЛЕВАНИЯ ГРИППОМ, КОРОНАВИРУСНОЙ ИНФЕКЦИЕЙ?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4"/>
          <w:sz w:val="28"/>
          <w:szCs w:val="28"/>
        </w:rPr>
        <w:t>Оставайтесь дома и срочно обращайтесь к врачу.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Следуйте предписаниям врача, соблюдайте постельный режим и пейте как можно больше жидкости.</w:t>
      </w:r>
    </w:p>
    <w:p w:rsidR="00824A72" w:rsidRPr="00824A72" w:rsidRDefault="00824A72" w:rsidP="00824A72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2"/>
          <w:bCs/>
          <w:sz w:val="28"/>
          <w:szCs w:val="28"/>
        </w:rPr>
        <w:t>КАКОВЫ СИМПТОМЫ ГРИППА/КОРОНАВИРУСНОЙ ИНФЕКЦИИ?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Высокая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В некоторых случаях могут быть симптомы желудочно-кишечных расстройств: тошнота, рвота, диарея.</w:t>
      </w:r>
    </w:p>
    <w:p w:rsidR="00824A72" w:rsidRPr="00824A72" w:rsidRDefault="00824A72" w:rsidP="00824A72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8"/>
          <w:bCs/>
          <w:sz w:val="28"/>
          <w:szCs w:val="28"/>
        </w:rPr>
        <w:t>КАКОВЫ ОСЛОЖНЕНИЯ?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 xml:space="preserve">Среди осложнений лидирует вирусная пневмония. Ухудшение состояния при вирусной пневмонии идёт быстрыми темпами, и у многих пациентов уже в </w:t>
      </w:r>
      <w:r w:rsidRPr="00824A72">
        <w:rPr>
          <w:rStyle w:val="c1"/>
          <w:sz w:val="28"/>
          <w:szCs w:val="28"/>
        </w:rPr>
        <w:lastRenderedPageBreak/>
        <w:t>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824A72" w:rsidRPr="00824A72" w:rsidRDefault="00824A72" w:rsidP="00824A7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Быстро начатое лечение способствует облегчению степени тяжести болезни.</w:t>
      </w:r>
    </w:p>
    <w:p w:rsidR="00824A72" w:rsidRPr="00824A72" w:rsidRDefault="00824A72" w:rsidP="00824A72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2"/>
          <w:bCs/>
          <w:sz w:val="28"/>
          <w:szCs w:val="28"/>
        </w:rPr>
        <w:t>ЧТО ДЕЛАТЬ ЕСЛИ В СЕМЬЕ КТО-ТО ЗАБОЛЕЛ ГРИППОМ/КОРОНАВИРУСНОЙ ИНФЕКЦИЕЙ?</w:t>
      </w:r>
    </w:p>
    <w:p w:rsidR="00824A72" w:rsidRPr="00824A72" w:rsidRDefault="00824A72" w:rsidP="00824A72">
      <w:pPr>
        <w:pStyle w:val="c2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Вызовите врача.</w:t>
      </w:r>
    </w:p>
    <w:p w:rsidR="00824A72" w:rsidRPr="00824A72" w:rsidRDefault="00824A72" w:rsidP="00824A72">
      <w:pPr>
        <w:pStyle w:val="c2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Выделите больному отдельную комнату в доме. Если это невозможно, соблюдайте расстояние не менее 1 метра от больного.</w:t>
      </w:r>
    </w:p>
    <w:p w:rsidR="00824A72" w:rsidRPr="00824A72" w:rsidRDefault="00824A72" w:rsidP="00824A72">
      <w:pPr>
        <w:pStyle w:val="c2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</w:p>
    <w:p w:rsidR="00824A72" w:rsidRPr="00824A72" w:rsidRDefault="00824A72" w:rsidP="00824A72">
      <w:pPr>
        <w:pStyle w:val="c2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Часто проветривайте помещение.</w:t>
      </w:r>
    </w:p>
    <w:p w:rsidR="00824A72" w:rsidRPr="00824A72" w:rsidRDefault="00824A72" w:rsidP="00824A72">
      <w:pPr>
        <w:pStyle w:val="c2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Сохраняйте чистоту, как можно чаще мойте и дезинфицируйте поверхности бытовыми моющими средствами.</w:t>
      </w:r>
    </w:p>
    <w:p w:rsidR="00824A72" w:rsidRPr="00824A72" w:rsidRDefault="00824A72" w:rsidP="00824A72">
      <w:pPr>
        <w:pStyle w:val="c2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Часто мойте руки с мылом.</w:t>
      </w:r>
    </w:p>
    <w:p w:rsidR="00824A72" w:rsidRPr="00824A72" w:rsidRDefault="00824A72" w:rsidP="00824A72">
      <w:pPr>
        <w:pStyle w:val="c2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Ухаживая за больным, прикрывайте рот и нос маской или другими защитными средствами (платком, шарфом и др.).</w:t>
      </w:r>
    </w:p>
    <w:p w:rsidR="00824A72" w:rsidRPr="00824A72" w:rsidRDefault="00824A72" w:rsidP="00824A72">
      <w:pPr>
        <w:pStyle w:val="c2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824A72">
        <w:rPr>
          <w:rStyle w:val="c1"/>
          <w:sz w:val="28"/>
          <w:szCs w:val="28"/>
        </w:rPr>
        <w:t>Ухаживать за больным должен только один член семьи.</w:t>
      </w:r>
    </w:p>
    <w:p w:rsidR="00824A72" w:rsidRPr="00824A72" w:rsidRDefault="00824A72" w:rsidP="00824A72">
      <w:pPr>
        <w:ind w:left="-5"/>
        <w:rPr>
          <w:color w:val="auto"/>
          <w:szCs w:val="28"/>
        </w:rPr>
      </w:pPr>
    </w:p>
    <w:p w:rsidR="00824A72" w:rsidRPr="00824A72" w:rsidRDefault="00824A72" w:rsidP="00824A72">
      <w:pPr>
        <w:ind w:left="-5"/>
        <w:rPr>
          <w:color w:val="auto"/>
          <w:szCs w:val="28"/>
        </w:rPr>
      </w:pPr>
    </w:p>
    <w:p w:rsidR="00824A72" w:rsidRPr="00824A72" w:rsidRDefault="00824A72" w:rsidP="00824A72">
      <w:pPr>
        <w:ind w:left="-5"/>
        <w:rPr>
          <w:color w:val="auto"/>
          <w:szCs w:val="28"/>
        </w:rPr>
      </w:pPr>
    </w:p>
    <w:p w:rsidR="00824A72" w:rsidRPr="00824A72" w:rsidRDefault="00824A72" w:rsidP="00824A72">
      <w:pPr>
        <w:ind w:left="-5"/>
        <w:rPr>
          <w:color w:val="auto"/>
          <w:szCs w:val="28"/>
        </w:rPr>
      </w:pPr>
    </w:p>
    <w:p w:rsidR="00824A72" w:rsidRPr="00824A72" w:rsidRDefault="00824A72" w:rsidP="00824A72">
      <w:pPr>
        <w:ind w:left="-5"/>
        <w:rPr>
          <w:color w:val="auto"/>
          <w:szCs w:val="28"/>
        </w:rPr>
      </w:pPr>
    </w:p>
    <w:p w:rsidR="00EA7014" w:rsidRPr="00824A72" w:rsidRDefault="002B0988" w:rsidP="00824A72">
      <w:pPr>
        <w:ind w:left="-5"/>
        <w:rPr>
          <w:color w:val="auto"/>
          <w:szCs w:val="28"/>
        </w:rPr>
      </w:pPr>
      <w:r w:rsidRPr="00824A72">
        <w:rPr>
          <w:color w:val="auto"/>
          <w:szCs w:val="28"/>
        </w:rPr>
        <w:t xml:space="preserve">   </w:t>
      </w:r>
    </w:p>
    <w:p w:rsidR="00EA7014" w:rsidRPr="00824A72" w:rsidRDefault="002B0988" w:rsidP="00824A72">
      <w:pPr>
        <w:spacing w:after="0" w:line="259" w:lineRule="auto"/>
        <w:ind w:left="0" w:firstLine="0"/>
        <w:rPr>
          <w:color w:val="auto"/>
          <w:szCs w:val="28"/>
        </w:rPr>
      </w:pPr>
      <w:r w:rsidRPr="00824A72">
        <w:rPr>
          <w:color w:val="auto"/>
          <w:szCs w:val="28"/>
        </w:rPr>
        <w:t xml:space="preserve"> </w:t>
      </w:r>
    </w:p>
    <w:p w:rsidR="00EA7014" w:rsidRPr="00824A72" w:rsidRDefault="002B0988" w:rsidP="00824A72">
      <w:pPr>
        <w:spacing w:after="0" w:line="259" w:lineRule="auto"/>
        <w:ind w:left="0" w:firstLine="0"/>
        <w:rPr>
          <w:color w:val="auto"/>
          <w:szCs w:val="28"/>
        </w:rPr>
      </w:pPr>
      <w:r w:rsidRPr="00824A72">
        <w:rPr>
          <w:color w:val="auto"/>
          <w:szCs w:val="28"/>
        </w:rPr>
        <w:t xml:space="preserve"> </w:t>
      </w:r>
    </w:p>
    <w:p w:rsidR="00EA7014" w:rsidRPr="00824A72" w:rsidRDefault="002B0988" w:rsidP="00824A72">
      <w:pPr>
        <w:spacing w:after="0" w:line="259" w:lineRule="auto"/>
        <w:ind w:left="0" w:firstLine="0"/>
        <w:rPr>
          <w:color w:val="auto"/>
          <w:szCs w:val="28"/>
        </w:rPr>
      </w:pPr>
      <w:r w:rsidRPr="00824A72">
        <w:rPr>
          <w:color w:val="auto"/>
          <w:szCs w:val="28"/>
        </w:rPr>
        <w:t xml:space="preserve"> </w:t>
      </w:r>
    </w:p>
    <w:p w:rsidR="00EA7014" w:rsidRPr="00824A72" w:rsidRDefault="002B0988" w:rsidP="00824A72">
      <w:pPr>
        <w:spacing w:after="0" w:line="259" w:lineRule="auto"/>
        <w:ind w:left="0" w:firstLine="0"/>
        <w:rPr>
          <w:color w:val="auto"/>
          <w:szCs w:val="28"/>
        </w:rPr>
      </w:pPr>
      <w:r w:rsidRPr="00824A72">
        <w:rPr>
          <w:color w:val="auto"/>
          <w:szCs w:val="28"/>
        </w:rPr>
        <w:t xml:space="preserve"> </w:t>
      </w:r>
    </w:p>
    <w:p w:rsidR="00EA7014" w:rsidRPr="00824A72" w:rsidRDefault="002B0988" w:rsidP="00824A72">
      <w:pPr>
        <w:spacing w:after="0" w:line="259" w:lineRule="auto"/>
        <w:ind w:left="0" w:firstLine="0"/>
        <w:rPr>
          <w:color w:val="auto"/>
          <w:szCs w:val="28"/>
        </w:rPr>
      </w:pPr>
      <w:r w:rsidRPr="00824A72">
        <w:rPr>
          <w:color w:val="auto"/>
          <w:szCs w:val="28"/>
        </w:rPr>
        <w:t xml:space="preserve"> </w:t>
      </w:r>
    </w:p>
    <w:p w:rsidR="00EA7014" w:rsidRPr="00824A72" w:rsidRDefault="002B0988" w:rsidP="00824A72">
      <w:pPr>
        <w:spacing w:after="0" w:line="259" w:lineRule="auto"/>
        <w:ind w:left="0" w:firstLine="0"/>
        <w:rPr>
          <w:color w:val="auto"/>
          <w:szCs w:val="28"/>
        </w:rPr>
      </w:pPr>
      <w:r w:rsidRPr="00824A72">
        <w:rPr>
          <w:color w:val="auto"/>
          <w:szCs w:val="28"/>
        </w:rPr>
        <w:t xml:space="preserve"> </w:t>
      </w:r>
    </w:p>
    <w:p w:rsidR="00EA7014" w:rsidRPr="00824A72" w:rsidRDefault="002B0988" w:rsidP="00824A72">
      <w:pPr>
        <w:spacing w:after="0" w:line="259" w:lineRule="auto"/>
        <w:ind w:left="0" w:firstLine="0"/>
        <w:rPr>
          <w:color w:val="auto"/>
          <w:szCs w:val="28"/>
        </w:rPr>
      </w:pPr>
      <w:r w:rsidRPr="00824A72">
        <w:rPr>
          <w:color w:val="auto"/>
          <w:szCs w:val="28"/>
        </w:rPr>
        <w:t xml:space="preserve"> </w:t>
      </w:r>
    </w:p>
    <w:sectPr w:rsidR="00EA7014" w:rsidRPr="00824A72" w:rsidSect="004D279D">
      <w:headerReference w:type="even" r:id="rId8"/>
      <w:headerReference w:type="default" r:id="rId9"/>
      <w:headerReference w:type="first" r:id="rId10"/>
      <w:pgSz w:w="11906" w:h="16838"/>
      <w:pgMar w:top="909" w:right="843" w:bottom="1166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C1F" w:rsidRDefault="00946C1F">
      <w:pPr>
        <w:spacing w:after="0" w:line="240" w:lineRule="auto"/>
      </w:pPr>
      <w:r>
        <w:separator/>
      </w:r>
    </w:p>
  </w:endnote>
  <w:endnote w:type="continuationSeparator" w:id="0">
    <w:p w:rsidR="00946C1F" w:rsidRDefault="0094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C1F" w:rsidRDefault="00946C1F">
      <w:pPr>
        <w:spacing w:after="0" w:line="240" w:lineRule="auto"/>
      </w:pPr>
      <w:r>
        <w:separator/>
      </w:r>
    </w:p>
  </w:footnote>
  <w:footnote w:type="continuationSeparator" w:id="0">
    <w:p w:rsidR="00946C1F" w:rsidRDefault="00946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014" w:rsidRDefault="00EA7014">
    <w:pPr>
      <w:spacing w:after="160" w:line="259" w:lineRule="auto"/>
      <w:ind w:lef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014" w:rsidRDefault="00EA7014">
    <w:pPr>
      <w:spacing w:after="160" w:line="259" w:lineRule="auto"/>
      <w:ind w:lef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014" w:rsidRDefault="00EA7014">
    <w:pPr>
      <w:spacing w:after="160" w:line="259" w:lineRule="auto"/>
      <w:ind w:lef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59C1"/>
    <w:multiLevelType w:val="hybridMultilevel"/>
    <w:tmpl w:val="F6DC15DE"/>
    <w:lvl w:ilvl="0" w:tplc="6D78FF7C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F42400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1874A6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EE92B4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805478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8EE702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D6FBAE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84DFC6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8232E8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9650DE"/>
    <w:multiLevelType w:val="hybridMultilevel"/>
    <w:tmpl w:val="5026550A"/>
    <w:lvl w:ilvl="0" w:tplc="DD2C68A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E4137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A0D9F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5A41F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DE98D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96A77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2EAA9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8E6F0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1E6FC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737997"/>
    <w:multiLevelType w:val="hybridMultilevel"/>
    <w:tmpl w:val="C7489FB2"/>
    <w:lvl w:ilvl="0" w:tplc="FB0CAF0A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76BE56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C2B2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488FCE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5E86EE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72D880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6C3ADC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E02DDA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CC967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8E7531"/>
    <w:multiLevelType w:val="hybridMultilevel"/>
    <w:tmpl w:val="32C4D082"/>
    <w:lvl w:ilvl="0" w:tplc="A9E44220">
      <w:start w:val="5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2A52A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24D8C6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96355A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B2310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8CD0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B22440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6E0C0E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803906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7D071DF"/>
    <w:multiLevelType w:val="hybridMultilevel"/>
    <w:tmpl w:val="9FF291A2"/>
    <w:lvl w:ilvl="0" w:tplc="949471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0A9D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428CB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CC73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8047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70820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86420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32623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94AC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98C757E"/>
    <w:multiLevelType w:val="hybridMultilevel"/>
    <w:tmpl w:val="4B0EDEFE"/>
    <w:lvl w:ilvl="0" w:tplc="61AA4D1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3E869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AA161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A04E3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FAEE4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C4289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9A36C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3E936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F0C9B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B4B7B4E"/>
    <w:multiLevelType w:val="hybridMultilevel"/>
    <w:tmpl w:val="59707070"/>
    <w:lvl w:ilvl="0" w:tplc="19B48FE4">
      <w:start w:val="1"/>
      <w:numFmt w:val="bullet"/>
      <w:lvlText w:val="•"/>
      <w:lvlJc w:val="left"/>
      <w:pPr>
        <w:ind w:left="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54BE36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6072A2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7CA63C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2E7486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8C8B26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049A0C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0CD15A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200F60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38E69DF"/>
    <w:multiLevelType w:val="hybridMultilevel"/>
    <w:tmpl w:val="BFD6F372"/>
    <w:lvl w:ilvl="0" w:tplc="F53ED56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5CEB1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76754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22811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A8905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740C0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863CD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D6669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A2734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4621EF4"/>
    <w:multiLevelType w:val="hybridMultilevel"/>
    <w:tmpl w:val="52A8779E"/>
    <w:lvl w:ilvl="0" w:tplc="49D0202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10F8C8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02657A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70C8CE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1ED25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668A7A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2090DA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E02F1C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9E0B8E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6172B17"/>
    <w:multiLevelType w:val="hybridMultilevel"/>
    <w:tmpl w:val="B8D20090"/>
    <w:lvl w:ilvl="0" w:tplc="FDDA2C5C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188E10">
      <w:start w:val="1"/>
      <w:numFmt w:val="decimal"/>
      <w:lvlText w:val="%2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12ED0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10EE00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DC2FC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8E54DC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708144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4A3B02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16FD90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7D61333"/>
    <w:multiLevelType w:val="hybridMultilevel"/>
    <w:tmpl w:val="8634FF66"/>
    <w:lvl w:ilvl="0" w:tplc="88AA507A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58DC78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6C2EE4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A806F2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56B8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FC6DB2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F8BF30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A0304E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F0C9A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AA30E4E"/>
    <w:multiLevelType w:val="hybridMultilevel"/>
    <w:tmpl w:val="FDB6BFD0"/>
    <w:lvl w:ilvl="0" w:tplc="3AE6D79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E49A8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D4D06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FC146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8ECDB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205C7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10ADA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141BF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7E774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B49681E"/>
    <w:multiLevelType w:val="hybridMultilevel"/>
    <w:tmpl w:val="4024069E"/>
    <w:lvl w:ilvl="0" w:tplc="253A9C1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B6A2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0E20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A639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B60E8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52150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88A8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C04FE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B0268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D755564"/>
    <w:multiLevelType w:val="hybridMultilevel"/>
    <w:tmpl w:val="54E68C2E"/>
    <w:lvl w:ilvl="0" w:tplc="58201B8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64FDE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C0D40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A25F1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68541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DEF34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BA1FB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54E21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08411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F943AD3"/>
    <w:multiLevelType w:val="multilevel"/>
    <w:tmpl w:val="CF127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012542"/>
    <w:multiLevelType w:val="hybridMultilevel"/>
    <w:tmpl w:val="2780C914"/>
    <w:lvl w:ilvl="0" w:tplc="B956C4F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36947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2E3A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FE553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EAD24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9E646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1622A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B424A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80ECD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5C24E4F"/>
    <w:multiLevelType w:val="hybridMultilevel"/>
    <w:tmpl w:val="E7CC09A8"/>
    <w:lvl w:ilvl="0" w:tplc="CC1E34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807D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B024F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A456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F43D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94C71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64BF3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50C3C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328E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9363621"/>
    <w:multiLevelType w:val="hybridMultilevel"/>
    <w:tmpl w:val="85FA3574"/>
    <w:lvl w:ilvl="0" w:tplc="F8CA1BE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4A3BA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6E7458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68E1F0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442748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1EE86C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A4E840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74FBC6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307C4C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13F78F9"/>
    <w:multiLevelType w:val="hybridMultilevel"/>
    <w:tmpl w:val="94AC06AC"/>
    <w:lvl w:ilvl="0" w:tplc="67246D7C">
      <w:start w:val="1"/>
      <w:numFmt w:val="bullet"/>
      <w:lvlText w:val="•"/>
      <w:lvlJc w:val="left"/>
      <w:pPr>
        <w:ind w:left="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B4E07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B6F26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9424F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B2CEF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1CB19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08888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861DD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F4A76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A894DC3"/>
    <w:multiLevelType w:val="multilevel"/>
    <w:tmpl w:val="DE2A7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990CC9"/>
    <w:multiLevelType w:val="hybridMultilevel"/>
    <w:tmpl w:val="6FE87966"/>
    <w:lvl w:ilvl="0" w:tplc="AAF2B87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70F78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C49A5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FA52B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566A4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90DED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82F49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8E633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3EC85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C512C55"/>
    <w:multiLevelType w:val="hybridMultilevel"/>
    <w:tmpl w:val="FACAD740"/>
    <w:lvl w:ilvl="0" w:tplc="311C70B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428D0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9C493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88658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30131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D86E4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30A21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EE426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2C616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F7D7294"/>
    <w:multiLevelType w:val="hybridMultilevel"/>
    <w:tmpl w:val="ECFAEA8A"/>
    <w:lvl w:ilvl="0" w:tplc="4A4EF84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F4CDA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7E607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7018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4E420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E688C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5EBC1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54B2E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00A4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08B4922"/>
    <w:multiLevelType w:val="hybridMultilevel"/>
    <w:tmpl w:val="A4A27E78"/>
    <w:lvl w:ilvl="0" w:tplc="32DEBA2E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AEE4EC">
      <w:start w:val="1"/>
      <w:numFmt w:val="decimal"/>
      <w:lvlText w:val="%2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F0C522">
      <w:start w:val="1"/>
      <w:numFmt w:val="lowerRoman"/>
      <w:lvlText w:val="%3"/>
      <w:lvlJc w:val="left"/>
      <w:pPr>
        <w:ind w:left="2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3ABCC2">
      <w:start w:val="1"/>
      <w:numFmt w:val="decimal"/>
      <w:lvlText w:val="%4"/>
      <w:lvlJc w:val="left"/>
      <w:pPr>
        <w:ind w:left="2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6480A8">
      <w:start w:val="1"/>
      <w:numFmt w:val="lowerLetter"/>
      <w:lvlText w:val="%5"/>
      <w:lvlJc w:val="left"/>
      <w:pPr>
        <w:ind w:left="3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B27286">
      <w:start w:val="1"/>
      <w:numFmt w:val="lowerRoman"/>
      <w:lvlText w:val="%6"/>
      <w:lvlJc w:val="left"/>
      <w:pPr>
        <w:ind w:left="4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C6A70A">
      <w:start w:val="1"/>
      <w:numFmt w:val="decimal"/>
      <w:lvlText w:val="%7"/>
      <w:lvlJc w:val="left"/>
      <w:pPr>
        <w:ind w:left="4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785142">
      <w:start w:val="1"/>
      <w:numFmt w:val="lowerLetter"/>
      <w:lvlText w:val="%8"/>
      <w:lvlJc w:val="left"/>
      <w:pPr>
        <w:ind w:left="5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68F81C">
      <w:start w:val="1"/>
      <w:numFmt w:val="lowerRoman"/>
      <w:lvlText w:val="%9"/>
      <w:lvlJc w:val="left"/>
      <w:pPr>
        <w:ind w:left="6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2A029A1"/>
    <w:multiLevelType w:val="hybridMultilevel"/>
    <w:tmpl w:val="79B6AC8E"/>
    <w:lvl w:ilvl="0" w:tplc="6FAC816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2EF82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32B93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D2CB2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FC9C0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7A623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36A4D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84B3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F6FD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5FE6A6A"/>
    <w:multiLevelType w:val="hybridMultilevel"/>
    <w:tmpl w:val="5D5293AE"/>
    <w:lvl w:ilvl="0" w:tplc="FD52C33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4868D4">
      <w:start w:val="1"/>
      <w:numFmt w:val="decimal"/>
      <w:lvlText w:val="%2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9C7E9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7CC1B6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401FB2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940182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80C954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9601A6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8CC354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6090433"/>
    <w:multiLevelType w:val="hybridMultilevel"/>
    <w:tmpl w:val="8F7AC984"/>
    <w:lvl w:ilvl="0" w:tplc="6E04F62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14F5B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52FE9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22B7B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5C358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B4AE8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E2911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9C2EA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CC4A1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6480A4E"/>
    <w:multiLevelType w:val="hybridMultilevel"/>
    <w:tmpl w:val="211A2B1A"/>
    <w:lvl w:ilvl="0" w:tplc="D074756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7A47A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18F23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56B7E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A8A62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4C50A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DE4E9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66A32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8A8ED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849498C"/>
    <w:multiLevelType w:val="hybridMultilevel"/>
    <w:tmpl w:val="A476BFDE"/>
    <w:lvl w:ilvl="0" w:tplc="451A701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7A8E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166C5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E0D34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A491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CC5FF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AA02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9E0E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C6898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CCF59C4"/>
    <w:multiLevelType w:val="hybridMultilevel"/>
    <w:tmpl w:val="F3C6AB60"/>
    <w:lvl w:ilvl="0" w:tplc="FE60709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9081D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526CF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EE7FB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F04D9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B868E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8441B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C8A58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EA0F1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F680D02"/>
    <w:multiLevelType w:val="multilevel"/>
    <w:tmpl w:val="5CC0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1A40B2"/>
    <w:multiLevelType w:val="hybridMultilevel"/>
    <w:tmpl w:val="6E3463B2"/>
    <w:lvl w:ilvl="0" w:tplc="25F8EFD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4AF4AC">
      <w:start w:val="1"/>
      <w:numFmt w:val="decimal"/>
      <w:lvlText w:val="%2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DC23A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74FAB6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64C8EE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8C371E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F48E9A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F88032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5CF33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527763A"/>
    <w:multiLevelType w:val="hybridMultilevel"/>
    <w:tmpl w:val="C49063BE"/>
    <w:lvl w:ilvl="0" w:tplc="F87E8450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8AEE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D6CA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66D3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D451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F07B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4626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D059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3AE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AB80A08"/>
    <w:multiLevelType w:val="hybridMultilevel"/>
    <w:tmpl w:val="1A684FF4"/>
    <w:lvl w:ilvl="0" w:tplc="A44468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86A7E4">
      <w:start w:val="6"/>
      <w:numFmt w:val="decimal"/>
      <w:lvlText w:val="%2.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5C9DF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3E03A2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FA4A1E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C6711A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304B0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B000C0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B8AEC2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D9571BA"/>
    <w:multiLevelType w:val="hybridMultilevel"/>
    <w:tmpl w:val="683E7866"/>
    <w:lvl w:ilvl="0" w:tplc="3D80A3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D0468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7AA47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72220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E45AF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9A0F7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F8A4B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56811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422B8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FCB3459"/>
    <w:multiLevelType w:val="hybridMultilevel"/>
    <w:tmpl w:val="CB24B97E"/>
    <w:lvl w:ilvl="0" w:tplc="CED66488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D05FB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A680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CAE2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8E7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649E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644CE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BE39B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E4EFF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32E363A"/>
    <w:multiLevelType w:val="hybridMultilevel"/>
    <w:tmpl w:val="21668FD0"/>
    <w:lvl w:ilvl="0" w:tplc="A0AE9CFC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96579A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18E7F4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6AAF20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5AB3B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28A576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E85B42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46B4F2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1E60AC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6C72C79"/>
    <w:multiLevelType w:val="hybridMultilevel"/>
    <w:tmpl w:val="A83229A8"/>
    <w:lvl w:ilvl="0" w:tplc="64DCDE78">
      <w:start w:val="8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A8FAC8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E834B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421B52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98780E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D2E9CE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347BF6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9C01CC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A6A5FC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8596004"/>
    <w:multiLevelType w:val="hybridMultilevel"/>
    <w:tmpl w:val="75CA260E"/>
    <w:lvl w:ilvl="0" w:tplc="67A8EE1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E4B0D6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3C3DB8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18E4D0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3EBE96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0CA1BC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3CD8C2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00D68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F6CAA0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FDA41B6"/>
    <w:multiLevelType w:val="hybridMultilevel"/>
    <w:tmpl w:val="49AA7150"/>
    <w:lvl w:ilvl="0" w:tplc="A7D2B1F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A6B40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4E1182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30A69C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CC424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1E68F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6EB6D0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6EAC14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6C3FCE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13A0CFC"/>
    <w:multiLevelType w:val="hybridMultilevel"/>
    <w:tmpl w:val="973A267E"/>
    <w:lvl w:ilvl="0" w:tplc="2C7C1EE0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329056">
      <w:start w:val="1"/>
      <w:numFmt w:val="decimal"/>
      <w:lvlText w:val="%2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DAFC98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C0129E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F4B81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C65DD2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36C03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8ADEA0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D8FB1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3845338"/>
    <w:multiLevelType w:val="hybridMultilevel"/>
    <w:tmpl w:val="8A1E4108"/>
    <w:lvl w:ilvl="0" w:tplc="5F549DDE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54120A">
      <w:start w:val="1"/>
      <w:numFmt w:val="lowerLetter"/>
      <w:lvlText w:val="%2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58E1F4">
      <w:start w:val="1"/>
      <w:numFmt w:val="lowerRoman"/>
      <w:lvlText w:val="%3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02F2AE">
      <w:start w:val="1"/>
      <w:numFmt w:val="decimal"/>
      <w:lvlText w:val="%4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06F4BA">
      <w:start w:val="1"/>
      <w:numFmt w:val="lowerLetter"/>
      <w:lvlText w:val="%5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9C9862">
      <w:start w:val="1"/>
      <w:numFmt w:val="lowerRoman"/>
      <w:lvlText w:val="%6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78DCE4">
      <w:start w:val="1"/>
      <w:numFmt w:val="decimal"/>
      <w:lvlText w:val="%7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E6DB5C">
      <w:start w:val="1"/>
      <w:numFmt w:val="lowerLetter"/>
      <w:lvlText w:val="%8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A85858">
      <w:start w:val="1"/>
      <w:numFmt w:val="lowerRoman"/>
      <w:lvlText w:val="%9"/>
      <w:lvlJc w:val="left"/>
      <w:pPr>
        <w:ind w:left="7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98414CD"/>
    <w:multiLevelType w:val="hybridMultilevel"/>
    <w:tmpl w:val="64545BF2"/>
    <w:lvl w:ilvl="0" w:tplc="E826874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A298D8">
      <w:start w:val="1"/>
      <w:numFmt w:val="bullet"/>
      <w:lvlText w:val="•"/>
      <w:lvlJc w:val="left"/>
      <w:pPr>
        <w:ind w:left="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542C88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AC7D5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1EBEF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686244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661FA0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BA47C6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702306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AB82DE8"/>
    <w:multiLevelType w:val="hybridMultilevel"/>
    <w:tmpl w:val="D8246C42"/>
    <w:lvl w:ilvl="0" w:tplc="B9E07E7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14FBE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D69A20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2A53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BEFC54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061E1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4021CE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DCC416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504E10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C150781"/>
    <w:multiLevelType w:val="hybridMultilevel"/>
    <w:tmpl w:val="FC82BFB0"/>
    <w:lvl w:ilvl="0" w:tplc="689A738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CC768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8235A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40DFA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3C285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CCDAB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2A261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A8A35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EC9A7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C6F7F7C"/>
    <w:multiLevelType w:val="hybridMultilevel"/>
    <w:tmpl w:val="30FEC9D6"/>
    <w:lvl w:ilvl="0" w:tplc="915022C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24EAF8">
      <w:start w:val="2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046FFC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8A2174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FC3ECA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E88264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2E3FC4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440A58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02662A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D447454"/>
    <w:multiLevelType w:val="hybridMultilevel"/>
    <w:tmpl w:val="39364D04"/>
    <w:lvl w:ilvl="0" w:tplc="1494B63A">
      <w:start w:val="4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0AF362">
      <w:start w:val="1"/>
      <w:numFmt w:val="decimal"/>
      <w:lvlText w:val="%2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844C2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3C6EDA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A28FA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B23662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4404B0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B200B8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F47714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E196277"/>
    <w:multiLevelType w:val="hybridMultilevel"/>
    <w:tmpl w:val="7F4629DA"/>
    <w:lvl w:ilvl="0" w:tplc="08ECA21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BE8394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209BEC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F0BE0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1405DE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246724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D44B9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DC839A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5A19D6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E36224A"/>
    <w:multiLevelType w:val="hybridMultilevel"/>
    <w:tmpl w:val="39FA745E"/>
    <w:lvl w:ilvl="0" w:tplc="96C8103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36388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60D24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1A9BA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2EDED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74A07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C68F8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B2E21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14341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F570033"/>
    <w:multiLevelType w:val="hybridMultilevel"/>
    <w:tmpl w:val="8F94AA3C"/>
    <w:lvl w:ilvl="0" w:tplc="51989B0E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723056">
      <w:start w:val="1"/>
      <w:numFmt w:val="decimal"/>
      <w:lvlText w:val="%2.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64EE04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68F0EE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78125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C07328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8C6D0A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FA97B0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628390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"/>
  </w:num>
  <w:num w:numId="3">
    <w:abstractNumId w:val="24"/>
  </w:num>
  <w:num w:numId="4">
    <w:abstractNumId w:val="20"/>
  </w:num>
  <w:num w:numId="5">
    <w:abstractNumId w:val="26"/>
  </w:num>
  <w:num w:numId="6">
    <w:abstractNumId w:val="49"/>
  </w:num>
  <w:num w:numId="7">
    <w:abstractNumId w:val="33"/>
  </w:num>
  <w:num w:numId="8">
    <w:abstractNumId w:val="37"/>
  </w:num>
  <w:num w:numId="9">
    <w:abstractNumId w:val="10"/>
  </w:num>
  <w:num w:numId="10">
    <w:abstractNumId w:val="2"/>
  </w:num>
  <w:num w:numId="11">
    <w:abstractNumId w:val="11"/>
  </w:num>
  <w:num w:numId="12">
    <w:abstractNumId w:val="41"/>
  </w:num>
  <w:num w:numId="13">
    <w:abstractNumId w:val="23"/>
  </w:num>
  <w:num w:numId="14">
    <w:abstractNumId w:val="47"/>
  </w:num>
  <w:num w:numId="15">
    <w:abstractNumId w:val="32"/>
  </w:num>
  <w:num w:numId="16">
    <w:abstractNumId w:val="40"/>
  </w:num>
  <w:num w:numId="17">
    <w:abstractNumId w:val="25"/>
  </w:num>
  <w:num w:numId="18">
    <w:abstractNumId w:val="8"/>
  </w:num>
  <w:num w:numId="19">
    <w:abstractNumId w:val="31"/>
  </w:num>
  <w:num w:numId="20">
    <w:abstractNumId w:val="17"/>
  </w:num>
  <w:num w:numId="21">
    <w:abstractNumId w:val="45"/>
  </w:num>
  <w:num w:numId="22">
    <w:abstractNumId w:val="38"/>
  </w:num>
  <w:num w:numId="23">
    <w:abstractNumId w:val="42"/>
  </w:num>
  <w:num w:numId="24">
    <w:abstractNumId w:val="46"/>
  </w:num>
  <w:num w:numId="25">
    <w:abstractNumId w:val="39"/>
  </w:num>
  <w:num w:numId="26">
    <w:abstractNumId w:val="9"/>
  </w:num>
  <w:num w:numId="27">
    <w:abstractNumId w:val="12"/>
  </w:num>
  <w:num w:numId="28">
    <w:abstractNumId w:val="28"/>
  </w:num>
  <w:num w:numId="29">
    <w:abstractNumId w:val="22"/>
  </w:num>
  <w:num w:numId="30">
    <w:abstractNumId w:val="27"/>
  </w:num>
  <w:num w:numId="31">
    <w:abstractNumId w:val="48"/>
  </w:num>
  <w:num w:numId="32">
    <w:abstractNumId w:val="35"/>
  </w:num>
  <w:num w:numId="33">
    <w:abstractNumId w:val="44"/>
  </w:num>
  <w:num w:numId="34">
    <w:abstractNumId w:val="29"/>
  </w:num>
  <w:num w:numId="35">
    <w:abstractNumId w:val="43"/>
  </w:num>
  <w:num w:numId="36">
    <w:abstractNumId w:val="3"/>
  </w:num>
  <w:num w:numId="37">
    <w:abstractNumId w:val="7"/>
  </w:num>
  <w:num w:numId="38">
    <w:abstractNumId w:val="13"/>
  </w:num>
  <w:num w:numId="39">
    <w:abstractNumId w:val="6"/>
  </w:num>
  <w:num w:numId="40">
    <w:abstractNumId w:val="5"/>
  </w:num>
  <w:num w:numId="41">
    <w:abstractNumId w:val="18"/>
  </w:num>
  <w:num w:numId="42">
    <w:abstractNumId w:val="34"/>
  </w:num>
  <w:num w:numId="43">
    <w:abstractNumId w:val="36"/>
  </w:num>
  <w:num w:numId="44">
    <w:abstractNumId w:val="0"/>
  </w:num>
  <w:num w:numId="45">
    <w:abstractNumId w:val="21"/>
  </w:num>
  <w:num w:numId="46">
    <w:abstractNumId w:val="4"/>
  </w:num>
  <w:num w:numId="47">
    <w:abstractNumId w:val="16"/>
  </w:num>
  <w:num w:numId="48">
    <w:abstractNumId w:val="19"/>
  </w:num>
  <w:num w:numId="49">
    <w:abstractNumId w:val="14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A7014"/>
    <w:rsid w:val="002B0988"/>
    <w:rsid w:val="004D279D"/>
    <w:rsid w:val="00824A72"/>
    <w:rsid w:val="00946C1F"/>
    <w:rsid w:val="00AE5D9B"/>
    <w:rsid w:val="00EA7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79D"/>
    <w:pPr>
      <w:spacing w:after="1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4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824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24A72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header"/>
    <w:basedOn w:val="a"/>
    <w:link w:val="a7"/>
    <w:uiPriority w:val="99"/>
    <w:unhideWhenUsed/>
    <w:rsid w:val="00824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4A72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c21">
    <w:name w:val="c21"/>
    <w:basedOn w:val="a"/>
    <w:rsid w:val="00824A7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12">
    <w:name w:val="c12"/>
    <w:basedOn w:val="a0"/>
    <w:rsid w:val="00824A72"/>
  </w:style>
  <w:style w:type="paragraph" w:customStyle="1" w:styleId="c9">
    <w:name w:val="c9"/>
    <w:basedOn w:val="a"/>
    <w:rsid w:val="00824A7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1">
    <w:name w:val="c1"/>
    <w:basedOn w:val="a0"/>
    <w:rsid w:val="00824A72"/>
  </w:style>
  <w:style w:type="character" w:customStyle="1" w:styleId="c14">
    <w:name w:val="c14"/>
    <w:basedOn w:val="a0"/>
    <w:rsid w:val="00824A72"/>
  </w:style>
  <w:style w:type="character" w:customStyle="1" w:styleId="c8">
    <w:name w:val="c8"/>
    <w:basedOn w:val="a0"/>
    <w:rsid w:val="00824A72"/>
  </w:style>
  <w:style w:type="paragraph" w:customStyle="1" w:styleId="c15">
    <w:name w:val="c15"/>
    <w:basedOn w:val="a"/>
    <w:rsid w:val="00824A7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c2">
    <w:name w:val="c2"/>
    <w:basedOn w:val="a"/>
    <w:rsid w:val="00824A7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c11">
    <w:name w:val="c11"/>
    <w:basedOn w:val="a"/>
    <w:rsid w:val="00824A7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E5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5D9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50</Pages>
  <Words>11401</Words>
  <Characters>64987</Characters>
  <Application>Microsoft Office Word</Application>
  <DocSecurity>0</DocSecurity>
  <Lines>541</Lines>
  <Paragraphs>152</Paragraphs>
  <ScaleCrop>false</ScaleCrop>
  <Company/>
  <LinksUpToDate>false</LinksUpToDate>
  <CharactersWithSpaces>76236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Букакин</dc:creator>
  <cp:keywords/>
  <cp:lastModifiedBy>Виталий</cp:lastModifiedBy>
  <cp:revision>4</cp:revision>
  <cp:lastPrinted>2022-06-08T06:56:00Z</cp:lastPrinted>
  <dcterms:created xsi:type="dcterms:W3CDTF">2020-08-30T21:22:00Z</dcterms:created>
  <dcterms:modified xsi:type="dcterms:W3CDTF">2022-06-08T07:32:00Z</dcterms:modified>
</cp:coreProperties>
</file>