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1D4" w:rsidRDefault="00084B8D" w:rsidP="00D621D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6"/>
          <w:szCs w:val="36"/>
        </w:rPr>
      </w:pPr>
      <w:r w:rsidRPr="00084B8D">
        <w:rPr>
          <w:rFonts w:ascii="Times New Roman" w:eastAsia="Times New Roman" w:hAnsi="Times New Roman" w:cs="Times New Roman"/>
          <w:b/>
          <w:color w:val="444444"/>
          <w:kern w:val="36"/>
          <w:sz w:val="36"/>
          <w:szCs w:val="36"/>
        </w:rPr>
        <w:t>Профилактика</w:t>
      </w:r>
    </w:p>
    <w:p w:rsidR="00084B8D" w:rsidRDefault="00084B8D" w:rsidP="00D621D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6"/>
          <w:szCs w:val="36"/>
        </w:rPr>
      </w:pPr>
      <w:r w:rsidRPr="00084B8D">
        <w:rPr>
          <w:rFonts w:ascii="Times New Roman" w:eastAsia="Times New Roman" w:hAnsi="Times New Roman" w:cs="Times New Roman"/>
          <w:b/>
          <w:color w:val="444444"/>
          <w:kern w:val="36"/>
          <w:sz w:val="36"/>
          <w:szCs w:val="36"/>
        </w:rPr>
        <w:t xml:space="preserve"> депрессивных состояний детей и подростков</w:t>
      </w:r>
    </w:p>
    <w:p w:rsidR="00D621D4" w:rsidRPr="00084B8D" w:rsidRDefault="00D621D4" w:rsidP="00D621D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36"/>
          <w:szCs w:val="36"/>
        </w:rPr>
      </w:pPr>
      <w:bookmarkStart w:id="0" w:name="_GoBack"/>
      <w:bookmarkEnd w:id="0"/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</w:t>
      </w: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У детей и подростков эмоциональная нестабильность при завышенных нагрузках приводит к депрессивным состояниям.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Депрессивные состояния в детском и подростковом возрасте проявляются не так, как у взрослых.</w:t>
      </w:r>
    </w:p>
    <w:p w:rsidR="00084B8D" w:rsidRPr="00084B8D" w:rsidRDefault="00084B8D" w:rsidP="00084B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Признаки депрессии у детей: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потеря свойственной детям энергии;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внешние проявления печали;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нарушения сна;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ухудшение успеваемости;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снижение интереса к общению со сверстниками;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изменение аппетита или веса;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страх неудачи;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чувство неполноценности;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чувство «заслуженной </w:t>
      </w:r>
      <w:proofErr w:type="spellStart"/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отвергнутости</w:t>
      </w:r>
      <w:proofErr w:type="spellEnd"/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чрезмерная самокритичность;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– агрессивное поведение.</w:t>
      </w:r>
    </w:p>
    <w:p w:rsidR="00084B8D" w:rsidRPr="00084B8D" w:rsidRDefault="00084B8D" w:rsidP="00084B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Признаки депрессии у подростков: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печальное настроение;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чувство скуки;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чувство усталости;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нарушение сна;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неусидчивость, беспокойство;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фиксация внимания на мелочах;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чрезвычайная эмоциональность;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замкнутость;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рассеянность внимания;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агрессивное поведение;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демонстративное непослушание;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склонность к бунту;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злоупотребление алкоголем или наркотиками;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плохая успеваемость;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– прогулы в школе. </w:t>
      </w:r>
    </w:p>
    <w:p w:rsidR="00084B8D" w:rsidRPr="00084B8D" w:rsidRDefault="00084B8D" w:rsidP="00084B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Особенно внимательно следует относиться к их сочетанию или существованию в течение длительного периода времени.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 Время от времени каждый переживает состояние депрессии. Но существует разница в поведении ребенка, постоянно находящегося в депрессивном состоянии, и ребенка, у которого депрессия носит временный характер. Если ребенок находится в состоянии депрессии – это знак того, что </w:t>
      </w: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его что-то беспокоит. Важно понять, что происходит. Если депрессия периодически повторяется, то вам и вашему ребенку необходима профессиональная помощь.</w:t>
      </w:r>
    </w:p>
    <w:p w:rsidR="00084B8D" w:rsidRPr="00084B8D" w:rsidRDefault="00084B8D" w:rsidP="00084B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Предложения:</w:t>
      </w:r>
    </w:p>
    <w:p w:rsidR="00084B8D" w:rsidRPr="00084B8D" w:rsidRDefault="00084B8D" w:rsidP="00084B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1. Будьте внимательны. Чаще задавайте ребенку вопросы типа: «Тебя что-то беспокоит? Ты можешь мне об этом рассказать?», «Я вижу, у тебя мрачное лицо. Могу я чем-нибудь помочь тебе?»</w:t>
      </w:r>
    </w:p>
    <w:p w:rsidR="00084B8D" w:rsidRPr="00084B8D" w:rsidRDefault="00084B8D" w:rsidP="00084B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2. Иногда вы можете получить необходимую информацию от детей, задавая «глупые» вопросы или называя предполагаемую причину их плохого настроения: «Держу пари, что знаю, почему ты такой грустный – потому что я забыл тебя сегодня обнять», «Ты чувствуешь себя несчастным, потому, что я провел больше времени с твоей сестрой, чем с тобой, и ты хочешь, чтобы я пообщался с тобой подольше».</w:t>
      </w:r>
    </w:p>
    <w:p w:rsidR="00084B8D" w:rsidRPr="00084B8D" w:rsidRDefault="00084B8D" w:rsidP="00084B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3. Оставайтесь открытыми. Не считайте, что знаете, отчего ваш ребенок несчастлив. Очень часто родители считают, что ребенок может быть несчастлив по тем же причинам, что и взрослый. Если в семье случился развод или смерть, родители могут подумать, что это является причиной угнетенного состояния ребенка. Когда они спрашивают у него, что его беспокоит, вместо ожидаемого ответа они могут услышать, что ему не с кем играть или что ему нужны деньги, чтобы купить какую-то особую одежду.</w:t>
      </w:r>
    </w:p>
    <w:p w:rsidR="00E72ABE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 </w:t>
      </w:r>
      <w:r w:rsidR="00E72AB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84B8D" w:rsidRPr="00084B8D" w:rsidRDefault="00E72ABE" w:rsidP="00E72AB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Необходимые</w:t>
      </w:r>
      <w:r w:rsidR="00084B8D" w:rsidRPr="00084B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меры во избежание будущих проблем:</w:t>
      </w:r>
    </w:p>
    <w:p w:rsidR="00084B8D" w:rsidRPr="00084B8D" w:rsidRDefault="00084B8D" w:rsidP="00084B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1. Будьте всегда готовы выслушать вашего ребенка. Дайте ему понять, что он в любое время может рассчитывать на ваше внимание, поделиться своими тревогами и рассказать о своих чувствах. Отнеситесь к этому серьезно, не вышучивайте его, уважайте его чувства.</w:t>
      </w:r>
    </w:p>
    <w:p w:rsidR="00084B8D" w:rsidRPr="00084B8D" w:rsidRDefault="00084B8D" w:rsidP="00084B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2. Гнев, обращенный внутрь, на себя, вызывает депрессию. Детям надо объяснить, что их реакция на некоторые вещи вполне естественна и может вызывать такие негативные чувства, как гнев, ненависть и т.д. Перестаньте их чрезмерно контролировать, уберите покровительственный тон, избавьте от слишком большого груза ответственности. Эти ситуации могут вызвать неуверенность, скрытый гнев.</w:t>
      </w:r>
    </w:p>
    <w:p w:rsidR="00084B8D" w:rsidRPr="00084B8D" w:rsidRDefault="00084B8D" w:rsidP="00084B8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3. Не принимайте чью-либо сторону в спорах и драках детей, не говорите, что один их них слишком беспокойный или плохой ребенок. У детей может появиться чувство безнадежности и беспомощности, они могут замкнуться в себе, если не ощутят поддержки взрослых.</w:t>
      </w:r>
    </w:p>
    <w:p w:rsidR="00E72ABE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</w:t>
      </w:r>
    </w:p>
    <w:p w:rsidR="00084B8D" w:rsidRPr="00084B8D" w:rsidRDefault="00E72ABE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</w:t>
      </w:r>
      <w:r w:rsidR="00084B8D"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084B8D" w:rsidRPr="00084B8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Жизненные навыки, которым могут научиться дети:</w:t>
      </w:r>
    </w:p>
    <w:p w:rsidR="00084B8D" w:rsidRPr="00084B8D" w:rsidRDefault="00084B8D" w:rsidP="00084B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4B8D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  Детям надо уяснить, что они могут рассказать взрослым все, что их беспокоит, и что всегда найдется кто-то, с кем они могут поговорить. Им не нужно стремиться все понять самим или сохранить все в секрете. Их надо научить адекватно выражать свой гнев, чтобы он не перешел в депрессию.</w:t>
      </w:r>
    </w:p>
    <w:p w:rsidR="00084B8D" w:rsidRPr="00084B8D" w:rsidRDefault="00084B8D" w:rsidP="00084B8D">
      <w:pPr>
        <w:shd w:val="clear" w:color="auto" w:fill="FFFFFF"/>
        <w:spacing w:after="0" w:line="270" w:lineRule="atLeast"/>
        <w:rPr>
          <w:rFonts w:ascii="Helvetica" w:eastAsia="Times New Roman" w:hAnsi="Helvetica" w:cs="Times New Roman"/>
          <w:color w:val="333333"/>
          <w:sz w:val="18"/>
          <w:szCs w:val="18"/>
        </w:rPr>
      </w:pPr>
      <w:r w:rsidRPr="00084B8D">
        <w:rPr>
          <w:rFonts w:ascii="Helvetica" w:eastAsia="Times New Roman" w:hAnsi="Helvetica" w:cs="Times New Roman"/>
          <w:color w:val="333333"/>
          <w:sz w:val="18"/>
          <w:szCs w:val="18"/>
        </w:rPr>
        <w:t> </w:t>
      </w:r>
    </w:p>
    <w:p w:rsidR="00F97CC2" w:rsidRDefault="00F97CC2"/>
    <w:sectPr w:rsidR="00F97CC2" w:rsidSect="00E72AB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B8D"/>
    <w:rsid w:val="00084B8D"/>
    <w:rsid w:val="00D621D4"/>
    <w:rsid w:val="00E72ABE"/>
    <w:rsid w:val="00F9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A49F"/>
  <w15:docId w15:val="{1B851BEF-1612-44BE-BBFD-262F8EEC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B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84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4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Vadim Revazov</cp:lastModifiedBy>
  <cp:revision>4</cp:revision>
  <dcterms:created xsi:type="dcterms:W3CDTF">2022-02-13T09:57:00Z</dcterms:created>
  <dcterms:modified xsi:type="dcterms:W3CDTF">2022-02-13T17:08:00Z</dcterms:modified>
</cp:coreProperties>
</file>